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BE" w:rsidRDefault="008B6EDC">
      <w:pPr>
        <w:widowControl w:val="0"/>
        <w:suppressAutoHyphens/>
        <w:autoSpaceDE w:val="0"/>
        <w:autoSpaceDN w:val="0"/>
        <w:adjustRightInd w:val="0"/>
        <w:spacing w:after="0" w:line="240" w:lineRule="auto"/>
        <w:ind w:left="-630"/>
        <w:rPr>
          <w:rFonts w:ascii="Times New Roman" w:hAnsi="Times New Roman"/>
          <w:color w:val="000000"/>
          <w:sz w:val="2"/>
          <w:szCs w:val="2"/>
        </w:rPr>
      </w:pPr>
      <w:bookmarkStart w:id="0" w:name="_GoBack"/>
      <w:bookmarkEnd w:id="0"/>
      <w:r>
        <w:rPr>
          <w:rFonts w:ascii="Times New Roman" w:hAnsi="Times New Roman"/>
          <w:b/>
          <w:bCs/>
          <w:color w:val="000000"/>
          <w:sz w:val="26"/>
          <w:szCs w:val="26"/>
        </w:rPr>
        <w:t>A.REI.B.3:  Solve Linear Equations and Inequalities in One Variable.</w:t>
      </w:r>
    </w:p>
    <w:p w:rsidR="00FC1FBE" w:rsidRDefault="00FC1FBE">
      <w:pPr>
        <w:widowControl w:val="0"/>
        <w:suppressAutoHyphens/>
        <w:autoSpaceDE w:val="0"/>
        <w:autoSpaceDN w:val="0"/>
        <w:adjustRightInd w:val="0"/>
        <w:spacing w:after="0" w:line="240" w:lineRule="auto"/>
        <w:rPr>
          <w:rFonts w:ascii="Times New Roman" w:hAnsi="Times New Roman"/>
          <w:color w:val="000000"/>
        </w:rPr>
      </w:pPr>
    </w:p>
    <w:p w:rsidR="00FC1FBE" w:rsidRDefault="008B6EDC">
      <w:pPr>
        <w:keepLines/>
        <w:suppressAutoHyphens/>
        <w:autoSpaceDE w:val="0"/>
        <w:autoSpaceDN w:val="0"/>
        <w:adjustRightInd w:val="0"/>
        <w:spacing w:after="0" w:line="240" w:lineRule="auto"/>
        <w:rPr>
          <w:rFonts w:ascii="Times New Roman" w:hAnsi="Times New Roman"/>
          <w:color w:val="000000"/>
          <w:sz w:val="40"/>
          <w:szCs w:val="40"/>
        </w:rPr>
      </w:pPr>
      <w:r>
        <w:rPr>
          <w:rFonts w:ascii="Times New Roman" w:hAnsi="Times New Roman"/>
          <w:color w:val="FF0000"/>
          <w:sz w:val="40"/>
          <w:szCs w:val="40"/>
        </w:rPr>
        <w:t>EQUATIONS AND INEQUALITIES</w:t>
      </w:r>
    </w:p>
    <w:p w:rsidR="00FC1FBE" w:rsidRDefault="008B6EDC">
      <w:pPr>
        <w:keepLines/>
        <w:suppressAutoHyphen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FF"/>
          <w:sz w:val="40"/>
          <w:szCs w:val="40"/>
        </w:rPr>
        <w:t>A.REI.B.3: Solving Linear Equations and Inequalities in One Variable</w:t>
      </w:r>
    </w:p>
    <w:p w:rsidR="00FC1FBE" w:rsidRDefault="008B6EDC">
      <w:pPr>
        <w:keepLines/>
        <w:suppressAutoHyphens/>
        <w:autoSpaceDE w:val="0"/>
        <w:autoSpaceDN w:val="0"/>
        <w:adjustRightInd w:val="0"/>
        <w:spacing w:after="0" w:line="240" w:lineRule="auto"/>
        <w:rPr>
          <w:rFonts w:ascii="Times New Roman" w:hAnsi="Times New Roman"/>
          <w:b/>
          <w:bCs/>
          <w:color w:val="3B3B3A"/>
          <w:sz w:val="20"/>
          <w:szCs w:val="20"/>
        </w:rPr>
      </w:pPr>
      <w:r>
        <w:rPr>
          <w:rFonts w:ascii="Times New Roman" w:hAnsi="Times New Roman"/>
          <w:b/>
          <w:bCs/>
          <w:color w:val="000000"/>
          <w:sz w:val="24"/>
          <w:szCs w:val="24"/>
        </w:rPr>
        <w:t xml:space="preserve">B.  </w:t>
      </w:r>
      <w:r>
        <w:rPr>
          <w:rFonts w:ascii="Times New Roman" w:hAnsi="Times New Roman"/>
          <w:b/>
          <w:bCs/>
          <w:color w:val="3B3B3A"/>
          <w:sz w:val="24"/>
          <w:szCs w:val="24"/>
        </w:rPr>
        <w:t>Solve equations and inequalities in one variable.</w:t>
      </w:r>
    </w:p>
    <w:p w:rsidR="00FC1FBE" w:rsidRDefault="008B6EDC">
      <w:pPr>
        <w:keepLines/>
        <w:shd w:val="clear" w:color="auto" w:fill="FFFFFF"/>
        <w:suppressAutoHyphens/>
        <w:autoSpaceDE w:val="0"/>
        <w:autoSpaceDN w:val="0"/>
        <w:adjustRightInd w:val="0"/>
        <w:spacing w:after="0" w:line="240" w:lineRule="auto"/>
        <w:rPr>
          <w:rFonts w:ascii="Times New Roman" w:hAnsi="Times New Roman"/>
          <w:color w:val="3B3B3A"/>
          <w:sz w:val="20"/>
          <w:szCs w:val="20"/>
        </w:rPr>
      </w:pPr>
      <w:r>
        <w:rPr>
          <w:rFonts w:ascii="Times New Roman" w:hAnsi="Times New Roman"/>
          <w:color w:val="3B3B3A"/>
          <w:sz w:val="20"/>
          <w:szCs w:val="20"/>
        </w:rPr>
        <w:t>3. Solve linear equations and inequalities in one variable, including equations with coefficients represented by letters (linear equations and inequalities only).</w:t>
      </w:r>
    </w:p>
    <w:p w:rsidR="00FC1FBE" w:rsidRDefault="00FC1FBE">
      <w:pPr>
        <w:keepLines/>
        <w:suppressAutoHyphens/>
        <w:autoSpaceDE w:val="0"/>
        <w:autoSpaceDN w:val="0"/>
        <w:adjustRightInd w:val="0"/>
        <w:spacing w:after="0" w:line="240" w:lineRule="auto"/>
        <w:rPr>
          <w:rFonts w:ascii="Times New Roman" w:hAnsi="Times New Roman"/>
          <w:color w:val="000000"/>
          <w:sz w:val="24"/>
          <w:szCs w:val="24"/>
        </w:rPr>
      </w:pPr>
    </w:p>
    <w:p w:rsidR="009530C2" w:rsidRDefault="009530C2" w:rsidP="009530C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Overview of Lesson</w:t>
      </w:r>
    </w:p>
    <w:p w:rsidR="009530C2" w:rsidRDefault="009530C2" w:rsidP="009530C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 activate prior knowledge and review learning objectives (see above)</w:t>
      </w:r>
    </w:p>
    <w:p w:rsidR="009530C2" w:rsidRDefault="009530C2" w:rsidP="009530C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 explain vocabulary and/or big ideas associated with the lesson</w:t>
      </w:r>
    </w:p>
    <w:p w:rsidR="009530C2" w:rsidRDefault="009530C2" w:rsidP="009530C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 connect assessment practices with curriculum</w:t>
      </w:r>
    </w:p>
    <w:p w:rsidR="009530C2" w:rsidRDefault="009530C2" w:rsidP="009530C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 model an assessment problem and solution strategy</w:t>
      </w:r>
    </w:p>
    <w:p w:rsidR="009530C2" w:rsidRDefault="009530C2" w:rsidP="009530C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 facilitate guided discussion of student activity</w:t>
      </w:r>
    </w:p>
    <w:p w:rsidR="009530C2" w:rsidRDefault="009530C2" w:rsidP="009530C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 facilitate guided practice of student activity</w:t>
      </w:r>
    </w:p>
    <w:p w:rsidR="009530C2" w:rsidRDefault="00875D3C" w:rsidP="009530C2">
      <w:pPr>
        <w:keepLines/>
        <w:suppressAutoHyphens/>
        <w:autoSpaceDE w:val="0"/>
        <w:autoSpaceDN w:val="0"/>
        <w:adjustRightInd w:val="0"/>
        <w:spacing w:after="0" w:line="240" w:lineRule="auto"/>
        <w:ind w:firstLine="720"/>
        <w:rPr>
          <w:rFonts w:ascii="Times New Roman" w:hAnsi="Times New Roman"/>
          <w:b/>
          <w:bCs/>
          <w:color w:val="000000"/>
        </w:rPr>
      </w:pPr>
      <w:hyperlink r:id="rId7" w:history="1">
        <w:r w:rsidR="009530C2">
          <w:rPr>
            <w:rStyle w:val="Hyperlink"/>
            <w:rFonts w:ascii="Times New Roman" w:hAnsi="Times New Roman"/>
            <w:b/>
            <w:bCs/>
          </w:rPr>
          <w:t>Selected problem set(s)</w:t>
        </w:r>
      </w:hyperlink>
    </w:p>
    <w:p w:rsidR="009530C2" w:rsidRDefault="009530C2" w:rsidP="009530C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 facilitate a summary and share out of student work</w:t>
      </w:r>
    </w:p>
    <w:p w:rsidR="009530C2" w:rsidRDefault="009530C2" w:rsidP="009530C2">
      <w:pPr>
        <w:keepLines/>
        <w:suppressAutoHyphens/>
        <w:autoSpaceDE w:val="0"/>
        <w:autoSpaceDN w:val="0"/>
        <w:adjustRightInd w:val="0"/>
        <w:spacing w:after="0" w:line="240" w:lineRule="auto"/>
        <w:ind w:firstLine="720"/>
        <w:rPr>
          <w:rFonts w:ascii="Times New Roman" w:hAnsi="Times New Roman"/>
          <w:b/>
          <w:bCs/>
          <w:color w:val="000000"/>
        </w:rPr>
      </w:pPr>
      <w:r>
        <w:rPr>
          <w:rFonts w:ascii="Times New Roman" w:hAnsi="Times New Roman"/>
          <w:b/>
          <w:bCs/>
          <w:color w:val="000000"/>
        </w:rPr>
        <w:t>Homework – Write the Math Assignment</w:t>
      </w:r>
    </w:p>
    <w:p w:rsidR="009530C2" w:rsidRDefault="009530C2" w:rsidP="009530C2">
      <w:pPr>
        <w:keepLines/>
        <w:shd w:val="clear" w:color="auto" w:fill="FFFFFF"/>
        <w:suppressAutoHyphens/>
        <w:autoSpaceDE w:val="0"/>
        <w:autoSpaceDN w:val="0"/>
        <w:adjustRightInd w:val="0"/>
        <w:spacing w:after="0" w:line="240" w:lineRule="auto"/>
        <w:rPr>
          <w:rFonts w:ascii="Courier New" w:hAnsi="Courier New" w:cs="Courier New"/>
          <w:color w:val="3B3B3A"/>
          <w:sz w:val="20"/>
          <w:szCs w:val="20"/>
          <w:vertAlign w:val="superscript"/>
        </w:rPr>
      </w:pPr>
    </w:p>
    <w:p w:rsidR="009530C2" w:rsidRDefault="009530C2">
      <w:pPr>
        <w:keepLines/>
        <w:suppressAutoHyphens/>
        <w:autoSpaceDE w:val="0"/>
        <w:autoSpaceDN w:val="0"/>
        <w:adjustRightInd w:val="0"/>
        <w:spacing w:after="0" w:line="240" w:lineRule="auto"/>
        <w:rPr>
          <w:rFonts w:ascii="Times New Roman" w:hAnsi="Times New Roman"/>
          <w:color w:val="000000"/>
          <w:sz w:val="24"/>
          <w:szCs w:val="24"/>
        </w:rPr>
      </w:pPr>
    </w:p>
    <w:p w:rsidR="00FC1FBE" w:rsidRPr="009530C2" w:rsidRDefault="008B6EDC">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sidRPr="009530C2">
        <w:rPr>
          <w:rFonts w:ascii="Times New Roman" w:hAnsi="Times New Roman"/>
          <w:b/>
          <w:bCs/>
          <w:color w:val="000000"/>
          <w:sz w:val="28"/>
          <w:szCs w:val="28"/>
          <w:u w:val="single"/>
        </w:rPr>
        <w:t>Vocabulary</w:t>
      </w:r>
    </w:p>
    <w:p w:rsidR="00FC1FBE" w:rsidRDefault="008B6ED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b/>
          <w:bCs/>
          <w:color w:val="000000"/>
          <w:sz w:val="24"/>
          <w:szCs w:val="24"/>
          <w:u w:val="single"/>
        </w:rPr>
        <w:t>term</w:t>
      </w:r>
      <w:r>
        <w:rPr>
          <w:rFonts w:ascii="Times New Roman" w:hAnsi="Times New Roman"/>
          <w:color w:val="000000"/>
          <w:sz w:val="24"/>
          <w:szCs w:val="24"/>
        </w:rPr>
        <w:t xml:space="preserve"> is a number {1,2,3,…}, a variable {x,y,z,a,b,c…}, or the product of a number and a variable {2x, 3y, ½ a, etc.).  Terms are separated by + or – signs in an expression, and the + or – signs are part of each term.  (Everything inside parenthesis is treated as one term until the parentheses are removed.)</w:t>
      </w:r>
    </w:p>
    <w:p w:rsidR="00FC1FBE" w:rsidRDefault="00FC1FBE">
      <w:pPr>
        <w:keepLines/>
        <w:suppressAutoHyphens/>
        <w:autoSpaceDE w:val="0"/>
        <w:autoSpaceDN w:val="0"/>
        <w:adjustRightInd w:val="0"/>
        <w:spacing w:after="0" w:line="240" w:lineRule="auto"/>
        <w:rPr>
          <w:rFonts w:ascii="Times New Roman" w:hAnsi="Times New Roman"/>
          <w:color w:val="000000"/>
          <w:sz w:val="24"/>
          <w:szCs w:val="24"/>
        </w:rPr>
      </w:pPr>
    </w:p>
    <w:p w:rsidR="00FC1FBE" w:rsidRDefault="008B6ED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b/>
          <w:bCs/>
          <w:color w:val="000000"/>
          <w:sz w:val="24"/>
          <w:szCs w:val="24"/>
          <w:u w:val="single"/>
        </w:rPr>
        <w:t>variable</w:t>
      </w:r>
      <w:r>
        <w:rPr>
          <w:rFonts w:ascii="Times New Roman" w:hAnsi="Times New Roman"/>
          <w:color w:val="000000"/>
          <w:sz w:val="24"/>
          <w:szCs w:val="24"/>
        </w:rPr>
        <w:t xml:space="preserve"> is a letter that represents an unknown value(s).  When we are asked to solve an equation, it usually means that we must isolate the variable and find its value.  </w:t>
      </w:r>
    </w:p>
    <w:p w:rsidR="00FC1FBE" w:rsidRDefault="00FC1FBE">
      <w:pPr>
        <w:keepLines/>
        <w:suppressAutoHyphens/>
        <w:autoSpaceDE w:val="0"/>
        <w:autoSpaceDN w:val="0"/>
        <w:adjustRightInd w:val="0"/>
        <w:spacing w:after="0" w:line="240" w:lineRule="auto"/>
        <w:jc w:val="center"/>
        <w:rPr>
          <w:rFonts w:ascii="Times New Roman" w:hAnsi="Times New Roman"/>
          <w:color w:val="000000"/>
          <w:sz w:val="24"/>
          <w:szCs w:val="24"/>
        </w:rPr>
      </w:pPr>
    </w:p>
    <w:p w:rsidR="00FC1FBE" w:rsidRDefault="008B6EDC">
      <w:pPr>
        <w:keepLines/>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 xml:space="preserve">A </w:t>
      </w:r>
      <w:r>
        <w:rPr>
          <w:rFonts w:ascii="Times New Roman" w:hAnsi="Times New Roman"/>
          <w:b/>
          <w:bCs/>
          <w:color w:val="000000"/>
          <w:sz w:val="24"/>
          <w:szCs w:val="24"/>
          <w:u w:val="single"/>
        </w:rPr>
        <w:t>coefficient</w:t>
      </w:r>
      <w:r>
        <w:rPr>
          <w:rFonts w:ascii="Times New Roman" w:hAnsi="Times New Roman"/>
          <w:color w:val="000000"/>
          <w:sz w:val="24"/>
          <w:szCs w:val="24"/>
        </w:rPr>
        <w:t xml:space="preserve"> is a number that comes in front of a variable.  A coefficient can be an integer, a decimal, or a fraction.  A coefficient multiplies the variable.  Every variable has a coefficient.  If a variable appears to have no coefficient, it’s coefficient is an “invisible 1”</w:t>
      </w:r>
    </w:p>
    <w:p w:rsidR="00FC1FBE" w:rsidRDefault="00FC1FBE">
      <w:pPr>
        <w:keepLines/>
        <w:suppressAutoHyphens/>
        <w:autoSpaceDE w:val="0"/>
        <w:autoSpaceDN w:val="0"/>
        <w:adjustRightInd w:val="0"/>
        <w:spacing w:after="0" w:line="240" w:lineRule="auto"/>
        <w:rPr>
          <w:rFonts w:ascii="Times New Roman" w:hAnsi="Times New Roman"/>
          <w:color w:val="000000"/>
          <w:sz w:val="24"/>
          <w:szCs w:val="24"/>
        </w:rPr>
      </w:pPr>
    </w:p>
    <w:p w:rsidR="00FC1FBE" w:rsidRDefault="008B6ED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An </w:t>
      </w:r>
      <w:r>
        <w:rPr>
          <w:rFonts w:ascii="Times New Roman" w:hAnsi="Times New Roman"/>
          <w:b/>
          <w:bCs/>
          <w:color w:val="000000"/>
          <w:sz w:val="24"/>
          <w:szCs w:val="24"/>
          <w:u w:val="single"/>
        </w:rPr>
        <w:t>expression</w:t>
      </w:r>
      <w:r>
        <w:rPr>
          <w:rFonts w:ascii="Times New Roman" w:hAnsi="Times New Roman"/>
          <w:color w:val="000000"/>
          <w:sz w:val="24"/>
          <w:szCs w:val="24"/>
        </w:rPr>
        <w:t xml:space="preserve"> is a mathematical statement consisting of one or more terms.  </w:t>
      </w:r>
    </w:p>
    <w:p w:rsidR="00FC1FBE" w:rsidRDefault="00FC1FBE">
      <w:pPr>
        <w:keepLines/>
        <w:suppressAutoHyphens/>
        <w:autoSpaceDE w:val="0"/>
        <w:autoSpaceDN w:val="0"/>
        <w:adjustRightInd w:val="0"/>
        <w:spacing w:after="0" w:line="240" w:lineRule="auto"/>
        <w:rPr>
          <w:rFonts w:ascii="Times New Roman" w:hAnsi="Times New Roman"/>
          <w:color w:val="000000"/>
          <w:sz w:val="24"/>
          <w:szCs w:val="24"/>
        </w:rPr>
      </w:pPr>
    </w:p>
    <w:p w:rsidR="00FC1FBE" w:rsidRDefault="008B6ED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An </w:t>
      </w:r>
      <w:r>
        <w:rPr>
          <w:rFonts w:ascii="Times New Roman" w:hAnsi="Times New Roman"/>
          <w:b/>
          <w:bCs/>
          <w:color w:val="000000"/>
          <w:sz w:val="24"/>
          <w:szCs w:val="24"/>
          <w:u w:val="single"/>
        </w:rPr>
        <w:t>equation</w:t>
      </w:r>
      <w:r>
        <w:rPr>
          <w:rFonts w:ascii="Times New Roman" w:hAnsi="Times New Roman"/>
          <w:color w:val="000000"/>
          <w:sz w:val="24"/>
          <w:szCs w:val="24"/>
        </w:rPr>
        <w:t xml:space="preserve"> is two expressions that have an equal (=) sign between them.  </w:t>
      </w:r>
    </w:p>
    <w:p w:rsidR="00FC1FBE" w:rsidRDefault="00FC1FBE">
      <w:pPr>
        <w:keepLines/>
        <w:suppressAutoHyphens/>
        <w:autoSpaceDE w:val="0"/>
        <w:autoSpaceDN w:val="0"/>
        <w:adjustRightInd w:val="0"/>
        <w:spacing w:after="0" w:line="240" w:lineRule="auto"/>
        <w:rPr>
          <w:rFonts w:ascii="Times New Roman" w:hAnsi="Times New Roman"/>
          <w:color w:val="000000"/>
          <w:sz w:val="24"/>
          <w:szCs w:val="24"/>
        </w:rPr>
      </w:pPr>
    </w:p>
    <w:p w:rsidR="00FC1FBE" w:rsidRPr="009530C2" w:rsidRDefault="009530C2">
      <w:pPr>
        <w:keepLines/>
        <w:suppressAutoHyphens/>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4"/>
          <w:szCs w:val="24"/>
          <w:u w:val="single"/>
        </w:rPr>
        <w:br w:type="page"/>
      </w:r>
      <w:r w:rsidR="008B6EDC" w:rsidRPr="009530C2">
        <w:rPr>
          <w:rFonts w:ascii="Times New Roman" w:hAnsi="Times New Roman"/>
          <w:b/>
          <w:bCs/>
          <w:color w:val="000000"/>
          <w:sz w:val="28"/>
          <w:szCs w:val="28"/>
          <w:u w:val="single"/>
        </w:rPr>
        <w:lastRenderedPageBreak/>
        <w:t>Big Ide</w:t>
      </w:r>
      <w:r>
        <w:rPr>
          <w:rFonts w:ascii="Times New Roman" w:hAnsi="Times New Roman"/>
          <w:b/>
          <w:bCs/>
          <w:color w:val="000000"/>
          <w:sz w:val="28"/>
          <w:szCs w:val="28"/>
          <w:u w:val="single"/>
        </w:rPr>
        <w:t>as</w:t>
      </w:r>
    </w:p>
    <w:p w:rsidR="00FC1FBE" w:rsidRDefault="008B6ED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Four Column Strategy</w:t>
      </w:r>
    </w:p>
    <w:tbl>
      <w:tblPr>
        <w:tblW w:w="0" w:type="auto"/>
        <w:tblLook w:val="0000" w:firstRow="0" w:lastRow="0" w:firstColumn="0" w:lastColumn="0" w:noHBand="0" w:noVBand="0"/>
      </w:tblPr>
      <w:tblGrid>
        <w:gridCol w:w="1620"/>
        <w:gridCol w:w="2590"/>
        <w:gridCol w:w="1640"/>
        <w:gridCol w:w="2700"/>
      </w:tblGrid>
      <w:tr w:rsidR="00FC1FBE" w:rsidRPr="008B6EDC">
        <w:tc>
          <w:tcPr>
            <w:tcW w:w="162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Notes</w:t>
            </w:r>
          </w:p>
        </w:tc>
        <w:tc>
          <w:tcPr>
            <w:tcW w:w="259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Left Hand Expression</w:t>
            </w:r>
          </w:p>
        </w:tc>
        <w:tc>
          <w:tcPr>
            <w:tcW w:w="164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Sign</w:t>
            </w:r>
          </w:p>
        </w:tc>
        <w:tc>
          <w:tcPr>
            <w:tcW w:w="270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Right Hand Expression</w:t>
            </w:r>
          </w:p>
        </w:tc>
      </w:tr>
      <w:tr w:rsidR="00FC1FBE" w:rsidRPr="008B6EDC">
        <w:tc>
          <w:tcPr>
            <w:tcW w:w="162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Given</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Add (6)</w:t>
            </w:r>
          </w:p>
        </w:tc>
        <w:tc>
          <w:tcPr>
            <w:tcW w:w="2590" w:type="dxa"/>
            <w:tcBorders>
              <w:top w:val="single" w:sz="6" w:space="0" w:color="auto"/>
              <w:left w:val="single" w:sz="6" w:space="0" w:color="auto"/>
              <w:bottom w:val="single" w:sz="6" w:space="0" w:color="auto"/>
              <w:right w:val="single" w:sz="6" w:space="0" w:color="auto"/>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position w:val="-46"/>
                <w:sz w:val="24"/>
                <w:szCs w:val="24"/>
              </w:rPr>
              <w:drawing>
                <wp:inline distT="0" distB="0" distL="0" distR="0">
                  <wp:extent cx="3429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tc>
        <w:tc>
          <w:tcPr>
            <w:tcW w:w="164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sz w:val="24"/>
                <w:szCs w:val="24"/>
              </w:rPr>
            </w:pPr>
            <w:r w:rsidRPr="008B6EDC">
              <w:rPr>
                <w:rFonts w:ascii="Times New Roman" w:hAnsi="Times New Roman"/>
                <w:color w:val="000000"/>
                <w:sz w:val="24"/>
                <w:szCs w:val="24"/>
              </w:rPr>
              <w:t xml:space="preserve">               </w:t>
            </w:r>
            <w:r w:rsidR="00791142">
              <w:rPr>
                <w:rFonts w:ascii="Times New Roman" w:hAnsi="Times New Roman"/>
                <w:noProof/>
                <w:color w:val="000000"/>
                <w:position w:val="-25"/>
                <w:sz w:val="24"/>
                <w:szCs w:val="24"/>
              </w:rPr>
              <w:drawing>
                <wp:inline distT="0" distB="0" distL="0" distR="0">
                  <wp:extent cx="276225" cy="4095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409575"/>
                          </a:xfrm>
                          <a:prstGeom prst="rect">
                            <a:avLst/>
                          </a:prstGeom>
                          <a:noFill/>
                          <a:ln>
                            <a:noFill/>
                          </a:ln>
                        </pic:spPr>
                      </pic:pic>
                    </a:graphicData>
                  </a:graphic>
                </wp:inline>
              </w:drawing>
            </w:r>
          </w:p>
        </w:tc>
      </w:tr>
      <w:tr w:rsidR="00FC1FBE" w:rsidRPr="008B6EDC">
        <w:tc>
          <w:tcPr>
            <w:tcW w:w="1620" w:type="dxa"/>
            <w:tcBorders>
              <w:top w:val="single" w:sz="6" w:space="0" w:color="auto"/>
              <w:left w:val="single" w:sz="6" w:space="0" w:color="auto"/>
              <w:bottom w:val="single" w:sz="6" w:space="0" w:color="auto"/>
              <w:right w:val="single" w:sz="6" w:space="0" w:color="auto"/>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sz w:val="24"/>
                <w:szCs w:val="24"/>
              </w:rPr>
            </w:pPr>
          </w:p>
        </w:tc>
        <w:tc>
          <w:tcPr>
            <w:tcW w:w="259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sz w:val="24"/>
                <w:szCs w:val="24"/>
              </w:rPr>
            </w:pPr>
            <w:r w:rsidRPr="008B6EDC">
              <w:rPr>
                <w:rFonts w:ascii="Times New Roman" w:hAnsi="Times New Roman"/>
                <w:color w:val="000000"/>
                <w:sz w:val="24"/>
                <w:szCs w:val="24"/>
              </w:rPr>
              <w:t xml:space="preserve">                </w:t>
            </w:r>
            <w:r w:rsidR="00791142">
              <w:rPr>
                <w:rFonts w:ascii="Times New Roman" w:hAnsi="Times New Roman"/>
                <w:noProof/>
                <w:color w:val="000000"/>
                <w:position w:val="-3"/>
                <w:sz w:val="24"/>
                <w:szCs w:val="24"/>
              </w:rPr>
              <w:drawing>
                <wp:inline distT="0" distB="0" distL="0" distR="0">
                  <wp:extent cx="3333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p>
        </w:tc>
        <w:tc>
          <w:tcPr>
            <w:tcW w:w="164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 xml:space="preserve"> 8</w:t>
            </w:r>
          </w:p>
        </w:tc>
      </w:tr>
      <w:tr w:rsidR="00FC1FBE" w:rsidRPr="008B6EDC">
        <w:tc>
          <w:tcPr>
            <w:tcW w:w="162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Divide (2)</w:t>
            </w:r>
          </w:p>
        </w:tc>
        <w:tc>
          <w:tcPr>
            <w:tcW w:w="2590" w:type="dxa"/>
            <w:tcBorders>
              <w:top w:val="single" w:sz="6" w:space="0" w:color="auto"/>
              <w:left w:val="single" w:sz="6" w:space="0" w:color="auto"/>
              <w:bottom w:val="single" w:sz="6" w:space="0" w:color="auto"/>
              <w:right w:val="single" w:sz="6" w:space="0" w:color="auto"/>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position w:val="-19"/>
                <w:sz w:val="24"/>
                <w:szCs w:val="24"/>
              </w:rPr>
              <w:drawing>
                <wp:inline distT="0" distB="0" distL="0" distR="0">
                  <wp:extent cx="17145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p>
        </w:tc>
        <w:tc>
          <w:tcPr>
            <w:tcW w:w="1640" w:type="dxa"/>
            <w:tcBorders>
              <w:top w:val="single" w:sz="6" w:space="0" w:color="auto"/>
              <w:left w:val="single" w:sz="6" w:space="0" w:color="auto"/>
              <w:bottom w:val="single" w:sz="6" w:space="0" w:color="auto"/>
              <w:right w:val="single" w:sz="6" w:space="0" w:color="auto"/>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sz w:val="24"/>
                <w:szCs w:val="24"/>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 xml:space="preserve">  </w:t>
            </w:r>
            <w:r w:rsidR="00791142">
              <w:rPr>
                <w:rFonts w:ascii="Times New Roman" w:hAnsi="Times New Roman"/>
                <w:noProof/>
                <w:color w:val="000000"/>
                <w:position w:val="-23"/>
                <w:sz w:val="24"/>
                <w:szCs w:val="24"/>
              </w:rPr>
              <w:drawing>
                <wp:inline distT="0" distB="0" distL="0" distR="0">
                  <wp:extent cx="1524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tc>
      </w:tr>
      <w:tr w:rsidR="00FC1FBE" w:rsidRPr="008B6EDC">
        <w:tc>
          <w:tcPr>
            <w:tcW w:w="162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Answer</w:t>
            </w:r>
          </w:p>
        </w:tc>
        <w:tc>
          <w:tcPr>
            <w:tcW w:w="259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i/>
                <w:iCs/>
                <w:color w:val="000000"/>
                <w:sz w:val="24"/>
                <w:szCs w:val="24"/>
              </w:rPr>
              <w:t>x</w:t>
            </w:r>
          </w:p>
        </w:tc>
        <w:tc>
          <w:tcPr>
            <w:tcW w:w="164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 xml:space="preserve">  4</w:t>
            </w:r>
          </w:p>
        </w:tc>
      </w:tr>
      <w:tr w:rsidR="00FC1FBE" w:rsidRPr="008B6EDC">
        <w:tc>
          <w:tcPr>
            <w:tcW w:w="162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Check</w:t>
            </w:r>
          </w:p>
        </w:tc>
        <w:tc>
          <w:tcPr>
            <w:tcW w:w="259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sz w:val="24"/>
                <w:szCs w:val="24"/>
              </w:rPr>
            </w:pPr>
            <w:r w:rsidRPr="008B6EDC">
              <w:rPr>
                <w:rFonts w:ascii="Times New Roman" w:hAnsi="Times New Roman"/>
                <w:color w:val="000000"/>
                <w:sz w:val="24"/>
                <w:szCs w:val="24"/>
              </w:rPr>
              <w:t xml:space="preserve">             2(4) – 6</w:t>
            </w:r>
          </w:p>
          <w:p w:rsidR="00FC1FBE" w:rsidRPr="008B6EDC" w:rsidRDefault="008B6EDC">
            <w:pPr>
              <w:keepLines/>
              <w:suppressAutoHyphens/>
              <w:autoSpaceDE w:val="0"/>
              <w:autoSpaceDN w:val="0"/>
              <w:adjustRightInd w:val="0"/>
              <w:spacing w:after="0" w:line="240" w:lineRule="auto"/>
              <w:rPr>
                <w:rFonts w:ascii="Times New Roman" w:hAnsi="Times New Roman"/>
                <w:color w:val="000000"/>
                <w:sz w:val="24"/>
                <w:szCs w:val="24"/>
              </w:rPr>
            </w:pPr>
            <w:r w:rsidRPr="008B6EDC">
              <w:rPr>
                <w:rFonts w:ascii="Times New Roman" w:hAnsi="Times New Roman"/>
                <w:color w:val="000000"/>
                <w:sz w:val="24"/>
                <w:szCs w:val="24"/>
              </w:rPr>
              <w:t xml:space="preserve">                8-6</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2</w:t>
            </w:r>
          </w:p>
        </w:tc>
        <w:tc>
          <w:tcPr>
            <w:tcW w:w="164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 xml:space="preserve">  2</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 xml:space="preserve">  2</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 xml:space="preserve">  2</w:t>
            </w:r>
          </w:p>
        </w:tc>
      </w:tr>
    </w:tbl>
    <w:p w:rsidR="00FC1FBE" w:rsidRDefault="00FC1FBE">
      <w:pPr>
        <w:keepLines/>
        <w:suppressAutoHyphens/>
        <w:autoSpaceDE w:val="0"/>
        <w:autoSpaceDN w:val="0"/>
        <w:adjustRightInd w:val="0"/>
        <w:spacing w:after="0" w:line="240" w:lineRule="auto"/>
        <w:rPr>
          <w:rFonts w:ascii="Times New Roman" w:hAnsi="Times New Roman"/>
          <w:color w:val="000000"/>
          <w:sz w:val="24"/>
          <w:szCs w:val="24"/>
        </w:rPr>
      </w:pPr>
    </w:p>
    <w:p w:rsidR="00FC1FBE" w:rsidRDefault="008B6EDC">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Inequality Symbols:</w:t>
      </w:r>
    </w:p>
    <w:p w:rsidR="00FC1FBE" w:rsidRDefault="00791142">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position w:val="-32"/>
          <w:sz w:val="24"/>
          <w:szCs w:val="24"/>
        </w:rPr>
        <w:drawing>
          <wp:inline distT="0" distB="0" distL="0" distR="0">
            <wp:extent cx="3190875"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657225"/>
                    </a:xfrm>
                    <a:prstGeom prst="rect">
                      <a:avLst/>
                    </a:prstGeom>
                    <a:noFill/>
                    <a:ln>
                      <a:noFill/>
                    </a:ln>
                  </pic:spPr>
                </pic:pic>
              </a:graphicData>
            </a:graphic>
          </wp:inline>
        </w:drawing>
      </w:r>
    </w:p>
    <w:p w:rsidR="00FC1FBE" w:rsidRDefault="00FC1FBE">
      <w:pPr>
        <w:keepLines/>
        <w:suppressAutoHyphens/>
        <w:autoSpaceDE w:val="0"/>
        <w:autoSpaceDN w:val="0"/>
        <w:adjustRightInd w:val="0"/>
        <w:spacing w:after="0" w:line="240" w:lineRule="auto"/>
        <w:rPr>
          <w:rFonts w:ascii="Times New Roman" w:hAnsi="Times New Roman"/>
          <w:b/>
          <w:bCs/>
          <w:color w:val="000000"/>
          <w:sz w:val="24"/>
          <w:szCs w:val="24"/>
          <w:u w:val="single"/>
        </w:rPr>
      </w:pPr>
    </w:p>
    <w:p w:rsidR="00FC1FBE" w:rsidRDefault="008B6ED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w:t>
      </w:r>
      <w:r>
        <w:rPr>
          <w:rFonts w:ascii="Times New Roman" w:hAnsi="Times New Roman"/>
          <w:b/>
          <w:bCs/>
          <w:color w:val="000000"/>
          <w:sz w:val="24"/>
          <w:szCs w:val="24"/>
          <w:u w:val="single"/>
        </w:rPr>
        <w:t>solution of an inequality</w:t>
      </w:r>
      <w:r>
        <w:rPr>
          <w:rFonts w:ascii="Times New Roman" w:hAnsi="Times New Roman"/>
          <w:color w:val="000000"/>
          <w:sz w:val="24"/>
          <w:szCs w:val="24"/>
        </w:rPr>
        <w:t xml:space="preserve"> includes any values that make the inequality true. </w:t>
      </w:r>
    </w:p>
    <w:p w:rsidR="00FC1FBE" w:rsidRDefault="008B6EDC">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Solutions to inequalities can be graphed on a number line using open and closed dots.</w:t>
      </w:r>
    </w:p>
    <w:p w:rsidR="00FC1FBE" w:rsidRDefault="00FC1FBE">
      <w:pPr>
        <w:keepLines/>
        <w:suppressAutoHyphens/>
        <w:autoSpaceDE w:val="0"/>
        <w:autoSpaceDN w:val="0"/>
        <w:adjustRightInd w:val="0"/>
        <w:spacing w:after="0" w:line="240" w:lineRule="auto"/>
        <w:rPr>
          <w:rFonts w:ascii="Times New Roman" w:hAnsi="Times New Roman"/>
          <w:b/>
          <w:bCs/>
          <w:color w:val="000000"/>
          <w:sz w:val="24"/>
          <w:szCs w:val="24"/>
          <w:u w:val="single"/>
        </w:rPr>
      </w:pPr>
    </w:p>
    <w:p w:rsidR="00FC1FBE" w:rsidRDefault="008B6EDC">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Open Dots v Closed Dots</w:t>
      </w:r>
    </w:p>
    <w:p w:rsidR="00FC1FBE" w:rsidRDefault="008B6EDC">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Square vs Curved Parentheses</w:t>
      </w:r>
    </w:p>
    <w:tbl>
      <w:tblPr>
        <w:tblW w:w="0" w:type="auto"/>
        <w:tblLook w:val="0000" w:firstRow="0" w:lastRow="0" w:firstColumn="0" w:lastColumn="0" w:noHBand="0" w:noVBand="0"/>
      </w:tblPr>
      <w:tblGrid>
        <w:gridCol w:w="4428"/>
        <w:gridCol w:w="4506"/>
      </w:tblGrid>
      <w:tr w:rsidR="00FC1FBE" w:rsidRPr="008B6EDC">
        <w:tc>
          <w:tcPr>
            <w:tcW w:w="4428"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When the inequality sign does not contain an equality bar beneath it, the dot is open.</w:t>
            </w:r>
          </w:p>
        </w:tc>
        <w:tc>
          <w:tcPr>
            <w:tcW w:w="4500" w:type="dxa"/>
            <w:tcBorders>
              <w:top w:val="single" w:sz="6" w:space="0" w:color="auto"/>
              <w:left w:val="single" w:sz="6" w:space="0" w:color="auto"/>
              <w:bottom w:val="single" w:sz="6" w:space="0" w:color="auto"/>
              <w:right w:val="single" w:sz="6" w:space="0" w:color="auto"/>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When the inequality sign contains includes an equality bar beneath it, the dot is closed, or shaded in.</w:t>
            </w:r>
          </w:p>
        </w:tc>
      </w:tr>
      <w:tr w:rsidR="00FC1FBE" w:rsidRPr="008B6EDC">
        <w:tc>
          <w:tcPr>
            <w:tcW w:w="4428" w:type="dxa"/>
            <w:tcBorders>
              <w:top w:val="single" w:sz="6" w:space="0" w:color="auto"/>
              <w:left w:val="single" w:sz="6" w:space="0" w:color="auto"/>
              <w:bottom w:val="single" w:sz="6" w:space="0" w:color="auto"/>
              <w:right w:val="single" w:sz="6" w:space="0" w:color="auto"/>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noProof/>
                <w:color w:val="000000"/>
                <w:position w:val="-8"/>
                <w:sz w:val="24"/>
                <w:szCs w:val="24"/>
              </w:rPr>
              <w:drawing>
                <wp:inline distT="0" distB="0" distL="0" distR="0">
                  <wp:extent cx="1190625" cy="2571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257175"/>
                          </a:xfrm>
                          <a:prstGeom prst="rect">
                            <a:avLst/>
                          </a:prstGeom>
                          <a:noFill/>
                          <a:ln>
                            <a:noFill/>
                          </a:ln>
                        </pic:spPr>
                      </pic:pic>
                    </a:graphicData>
                  </a:graphic>
                </wp:inline>
              </w:drawing>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 xml:space="preserve">or (1... </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 xml:space="preserve">means 1 </w:t>
            </w:r>
            <w:r w:rsidRPr="008B6EDC">
              <w:rPr>
                <w:rFonts w:ascii="Times New Roman" w:hAnsi="Times New Roman"/>
                <w:i/>
                <w:iCs/>
                <w:color w:val="000000"/>
                <w:sz w:val="24"/>
                <w:szCs w:val="24"/>
              </w:rPr>
              <w:t>is not</w:t>
            </w:r>
            <w:r w:rsidRPr="008B6EDC">
              <w:rPr>
                <w:rFonts w:ascii="Times New Roman" w:hAnsi="Times New Roman"/>
                <w:color w:val="000000"/>
                <w:sz w:val="24"/>
                <w:szCs w:val="24"/>
              </w:rPr>
              <w:t xml:space="preserve"> included in the solution set.</w:t>
            </w: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2600325" cy="457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325" cy="457200"/>
                          </a:xfrm>
                          <a:prstGeom prst="rect">
                            <a:avLst/>
                          </a:prstGeom>
                          <a:noFill/>
                          <a:ln>
                            <a:noFill/>
                          </a:ln>
                        </pic:spPr>
                      </pic:pic>
                    </a:graphicData>
                  </a:graphic>
                </wp:inline>
              </w:drawing>
            </w:r>
          </w:p>
        </w:tc>
        <w:tc>
          <w:tcPr>
            <w:tcW w:w="4500" w:type="dxa"/>
            <w:tcBorders>
              <w:top w:val="single" w:sz="6" w:space="0" w:color="auto"/>
              <w:left w:val="single" w:sz="6" w:space="0" w:color="auto"/>
              <w:bottom w:val="single" w:sz="6" w:space="0" w:color="auto"/>
              <w:right w:val="single" w:sz="6" w:space="0" w:color="auto"/>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position w:val="-8"/>
                <w:sz w:val="24"/>
                <w:szCs w:val="24"/>
              </w:rPr>
              <w:drawing>
                <wp:inline distT="0" distB="0" distL="0" distR="0">
                  <wp:extent cx="1190625" cy="266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inline>
              </w:drawing>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or [1...</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 xml:space="preserve"> means 1</w:t>
            </w:r>
            <w:r w:rsidRPr="008B6EDC">
              <w:rPr>
                <w:rFonts w:ascii="Times New Roman" w:hAnsi="Times New Roman"/>
                <w:i/>
                <w:iCs/>
                <w:color w:val="000000"/>
                <w:sz w:val="24"/>
                <w:szCs w:val="24"/>
              </w:rPr>
              <w:t xml:space="preserve"> is </w:t>
            </w:r>
            <w:r w:rsidRPr="008B6EDC">
              <w:rPr>
                <w:rFonts w:ascii="Times New Roman" w:hAnsi="Times New Roman"/>
                <w:color w:val="000000"/>
                <w:sz w:val="24"/>
                <w:szCs w:val="24"/>
              </w:rPr>
              <w:t>included in the solution set</w:t>
            </w: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2724150"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495300"/>
                          </a:xfrm>
                          <a:prstGeom prst="rect">
                            <a:avLst/>
                          </a:prstGeom>
                          <a:noFill/>
                          <a:ln>
                            <a:noFill/>
                          </a:ln>
                        </pic:spPr>
                      </pic:pic>
                    </a:graphicData>
                  </a:graphic>
                </wp:inline>
              </w:drawing>
            </w:r>
          </w:p>
        </w:tc>
      </w:tr>
      <w:tr w:rsidR="00FC1FBE" w:rsidRPr="008B6EDC">
        <w:tc>
          <w:tcPr>
            <w:tcW w:w="4428" w:type="dxa"/>
            <w:tcBorders>
              <w:top w:val="single" w:sz="6" w:space="0" w:color="auto"/>
              <w:left w:val="single" w:sz="6" w:space="0" w:color="auto"/>
              <w:bottom w:val="single" w:sz="6" w:space="0" w:color="auto"/>
              <w:right w:val="single" w:sz="6" w:space="0" w:color="auto"/>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noProof/>
                <w:color w:val="000000"/>
                <w:position w:val="-8"/>
                <w:sz w:val="24"/>
                <w:szCs w:val="24"/>
              </w:rPr>
              <w:drawing>
                <wp:inline distT="0" distB="0" distL="0" distR="0">
                  <wp:extent cx="120015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266700"/>
                          </a:xfrm>
                          <a:prstGeom prst="rect">
                            <a:avLst/>
                          </a:prstGeom>
                          <a:noFill/>
                          <a:ln>
                            <a:noFill/>
                          </a:ln>
                        </pic:spPr>
                      </pic:pic>
                    </a:graphicData>
                  </a:graphic>
                </wp:inline>
              </w:drawing>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 xml:space="preserve">or ...1) </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 xml:space="preserve">means 1 </w:t>
            </w:r>
            <w:r w:rsidRPr="008B6EDC">
              <w:rPr>
                <w:rFonts w:ascii="Times New Roman" w:hAnsi="Times New Roman"/>
                <w:i/>
                <w:iCs/>
                <w:color w:val="000000"/>
                <w:sz w:val="24"/>
                <w:szCs w:val="24"/>
              </w:rPr>
              <w:t>is</w:t>
            </w:r>
            <w:r w:rsidRPr="008B6EDC">
              <w:rPr>
                <w:rFonts w:ascii="Times New Roman" w:hAnsi="Times New Roman"/>
                <w:color w:val="000000"/>
                <w:sz w:val="24"/>
                <w:szCs w:val="24"/>
              </w:rPr>
              <w:t xml:space="preserve"> </w:t>
            </w:r>
            <w:r w:rsidRPr="008B6EDC">
              <w:rPr>
                <w:rFonts w:ascii="Times New Roman" w:hAnsi="Times New Roman"/>
                <w:i/>
                <w:iCs/>
                <w:color w:val="000000"/>
                <w:sz w:val="24"/>
                <w:szCs w:val="24"/>
              </w:rPr>
              <w:t>not</w:t>
            </w:r>
            <w:r w:rsidRPr="008B6EDC">
              <w:rPr>
                <w:rFonts w:ascii="Times New Roman" w:hAnsi="Times New Roman"/>
                <w:color w:val="000000"/>
                <w:sz w:val="24"/>
                <w:szCs w:val="24"/>
              </w:rPr>
              <w:t xml:space="preserve"> included in the solution set</w:t>
            </w: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2600325" cy="4667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0325" cy="466725"/>
                          </a:xfrm>
                          <a:prstGeom prst="rect">
                            <a:avLst/>
                          </a:prstGeom>
                          <a:noFill/>
                          <a:ln>
                            <a:noFill/>
                          </a:ln>
                        </pic:spPr>
                      </pic:pic>
                    </a:graphicData>
                  </a:graphic>
                </wp:inline>
              </w:drawing>
            </w:r>
          </w:p>
        </w:tc>
        <w:tc>
          <w:tcPr>
            <w:tcW w:w="4500" w:type="dxa"/>
            <w:tcBorders>
              <w:top w:val="single" w:sz="6" w:space="0" w:color="auto"/>
              <w:left w:val="single" w:sz="6" w:space="0" w:color="auto"/>
              <w:bottom w:val="single" w:sz="6" w:space="0" w:color="auto"/>
              <w:right w:val="single" w:sz="6" w:space="0" w:color="auto"/>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position w:val="-8"/>
                <w:sz w:val="24"/>
                <w:szCs w:val="24"/>
              </w:rPr>
              <w:drawing>
                <wp:inline distT="0" distB="0" distL="0" distR="0">
                  <wp:extent cx="1152525" cy="2571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 xml:space="preserve">or ...1] </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sidRPr="008B6EDC">
              <w:rPr>
                <w:rFonts w:ascii="Times New Roman" w:hAnsi="Times New Roman"/>
                <w:color w:val="000000"/>
                <w:sz w:val="24"/>
                <w:szCs w:val="24"/>
              </w:rPr>
              <w:t>means 1</w:t>
            </w:r>
            <w:r w:rsidRPr="008B6EDC">
              <w:rPr>
                <w:rFonts w:ascii="Times New Roman" w:hAnsi="Times New Roman"/>
                <w:i/>
                <w:iCs/>
                <w:color w:val="000000"/>
                <w:sz w:val="24"/>
                <w:szCs w:val="24"/>
              </w:rPr>
              <w:t xml:space="preserve"> is</w:t>
            </w:r>
            <w:r w:rsidRPr="008B6EDC">
              <w:rPr>
                <w:rFonts w:ascii="Times New Roman" w:hAnsi="Times New Roman"/>
                <w:color w:val="000000"/>
                <w:sz w:val="24"/>
                <w:szCs w:val="24"/>
              </w:rPr>
              <w:t xml:space="preserve"> included in the solution set</w:t>
            </w: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2686050" cy="476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6050" cy="476250"/>
                          </a:xfrm>
                          <a:prstGeom prst="rect">
                            <a:avLst/>
                          </a:prstGeom>
                          <a:noFill/>
                          <a:ln>
                            <a:noFill/>
                          </a:ln>
                        </pic:spPr>
                      </pic:pic>
                    </a:graphicData>
                  </a:graphic>
                </wp:inline>
              </w:drawing>
            </w:r>
          </w:p>
        </w:tc>
      </w:tr>
      <w:tr w:rsidR="00FC1FBE" w:rsidRPr="008B6EDC">
        <w:tc>
          <w:tcPr>
            <w:tcW w:w="8928" w:type="dxa"/>
            <w:gridSpan w:val="2"/>
            <w:tcBorders>
              <w:top w:val="single" w:sz="6" w:space="0" w:color="auto"/>
              <w:left w:val="single" w:sz="6" w:space="0" w:color="auto"/>
              <w:bottom w:val="single" w:sz="6" w:space="0" w:color="auto"/>
              <w:right w:val="single" w:sz="6" w:space="0" w:color="auto"/>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position w:val="-7"/>
                <w:sz w:val="24"/>
                <w:szCs w:val="24"/>
              </w:rPr>
              <w:drawing>
                <wp:inline distT="0" distB="0" distL="0" distR="0">
                  <wp:extent cx="1143000" cy="247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2952750" cy="5429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0" cy="542925"/>
                          </a:xfrm>
                          <a:prstGeom prst="rect">
                            <a:avLst/>
                          </a:prstGeom>
                          <a:noFill/>
                          <a:ln>
                            <a:noFill/>
                          </a:ln>
                        </pic:spPr>
                      </pic:pic>
                    </a:graphicData>
                  </a:graphic>
                </wp:inline>
              </w:drawing>
            </w:r>
          </w:p>
        </w:tc>
      </w:tr>
    </w:tbl>
    <w:p w:rsidR="00FC1FBE" w:rsidRDefault="00FC1FBE">
      <w:pPr>
        <w:keepLines/>
        <w:suppressAutoHyphens/>
        <w:autoSpaceDE w:val="0"/>
        <w:autoSpaceDN w:val="0"/>
        <w:adjustRightInd w:val="0"/>
        <w:spacing w:after="0" w:line="240" w:lineRule="auto"/>
        <w:jc w:val="center"/>
        <w:rPr>
          <w:rFonts w:ascii="Times New Roman" w:hAnsi="Times New Roman"/>
          <w:color w:val="000000"/>
          <w:sz w:val="24"/>
          <w:szCs w:val="24"/>
        </w:rPr>
      </w:pPr>
    </w:p>
    <w:p w:rsidR="00FC1FBE"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u w:val="single"/>
        </w:rPr>
        <w:lastRenderedPageBreak/>
        <w:t>The Big Rule for Solving Inequalities</w:t>
      </w:r>
      <w:r>
        <w:rPr>
          <w:rFonts w:ascii="Times New Roman" w:hAnsi="Times New Roman"/>
          <w:color w:val="000000"/>
          <w:sz w:val="24"/>
          <w:szCs w:val="24"/>
        </w:rPr>
        <w:t>:</w:t>
      </w:r>
    </w:p>
    <w:p w:rsidR="00FC1FBE" w:rsidRDefault="008B6EDC">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All the rules for solving equations apply to inequalties – plus one:</w:t>
      </w:r>
    </w:p>
    <w:p w:rsidR="00FC1FBE" w:rsidRDefault="008B6EDC">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When an inequality is multiplied or divided by any negative number, the direction of the inequality sign changes.</w:t>
      </w:r>
    </w:p>
    <w:p w:rsidR="00FC1FBE" w:rsidRDefault="00FC1FBE">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p>
    <w:p w:rsidR="00FC1FBE" w:rsidRDefault="008B6EDC">
      <w:pPr>
        <w:keepLines/>
        <w:suppressAutoHyphens/>
        <w:autoSpaceDE w:val="0"/>
        <w:autoSpaceDN w:val="0"/>
        <w:adjustRightInd w:val="0"/>
        <w:spacing w:after="0" w:line="240" w:lineRule="auto"/>
        <w:jc w:val="center"/>
        <w:rPr>
          <w:rFonts w:ascii="Times New Roman" w:hAnsi="Times New Roman"/>
          <w:color w:val="000000"/>
          <w:sz w:val="2"/>
          <w:szCs w:val="2"/>
        </w:rPr>
      </w:pPr>
      <w:r>
        <w:rPr>
          <w:rFonts w:ascii="Times New Roman" w:hAnsi="Times New Roman"/>
          <w:b/>
          <w:bCs/>
          <w:color w:val="000000"/>
          <w:sz w:val="40"/>
          <w:szCs w:val="40"/>
        </w:rPr>
        <w:t>REGENTS PROBLEMS TYPICAL OF THIS STANDARD</w:t>
      </w:r>
    </w:p>
    <w:p w:rsidR="00FC1FBE" w:rsidRDefault="00FC1FBE">
      <w:pPr>
        <w:widowControl w:val="0"/>
        <w:suppressAutoHyphens/>
        <w:autoSpaceDE w:val="0"/>
        <w:autoSpaceDN w:val="0"/>
        <w:adjustRightInd w:val="0"/>
        <w:spacing w:after="0" w:line="240" w:lineRule="auto"/>
        <w:rPr>
          <w:rFonts w:ascii="Times New Roman" w:hAnsi="Times New Roman"/>
          <w:color w:val="000000"/>
        </w:rPr>
      </w:pPr>
    </w:p>
    <w:p w:rsidR="00FC1FBE" w:rsidRDefault="008B6E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 xml:space="preserve">Which value of </w:t>
      </w:r>
      <w:r>
        <w:rPr>
          <w:rFonts w:ascii="Times New Roman" w:hAnsi="Times New Roman"/>
          <w:i/>
          <w:iCs/>
          <w:color w:val="000000"/>
        </w:rPr>
        <w:t>x</w:t>
      </w:r>
      <w:r>
        <w:rPr>
          <w:rFonts w:ascii="Times New Roman" w:hAnsi="Times New Roman"/>
          <w:color w:val="000000"/>
        </w:rPr>
        <w:t xml:space="preserve"> satisfies the equation </w:t>
      </w:r>
      <w:r w:rsidR="00791142">
        <w:rPr>
          <w:rFonts w:ascii="Times New Roman" w:hAnsi="Times New Roman"/>
          <w:noProof/>
          <w:color w:val="000000"/>
          <w:position w:val="-26"/>
        </w:rPr>
        <w:drawing>
          <wp:inline distT="0" distB="0" distL="0" distR="0">
            <wp:extent cx="942975" cy="409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2975" cy="409575"/>
                    </a:xfrm>
                    <a:prstGeom prst="rect">
                      <a:avLst/>
                    </a:prstGeom>
                    <a:noFill/>
                    <a:ln>
                      <a:noFill/>
                    </a:ln>
                  </pic:spPr>
                </pic:pic>
              </a:graphicData>
            </a:graphic>
          </wp:inline>
        </w:drawing>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C1FBE" w:rsidRPr="008B6EDC">
        <w:tc>
          <w:tcPr>
            <w:tcW w:w="36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a.</w:t>
            </w:r>
          </w:p>
        </w:tc>
        <w:tc>
          <w:tcPr>
            <w:tcW w:w="387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8.25</w:t>
            </w:r>
          </w:p>
        </w:tc>
        <w:tc>
          <w:tcPr>
            <w:tcW w:w="36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c.</w:t>
            </w:r>
          </w:p>
        </w:tc>
        <w:tc>
          <w:tcPr>
            <w:tcW w:w="387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19.25</w:t>
            </w:r>
          </w:p>
        </w:tc>
      </w:tr>
      <w:tr w:rsidR="00FC1FBE" w:rsidRPr="008B6EDC">
        <w:tc>
          <w:tcPr>
            <w:tcW w:w="36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b.</w:t>
            </w:r>
          </w:p>
        </w:tc>
        <w:tc>
          <w:tcPr>
            <w:tcW w:w="387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8.89</w:t>
            </w:r>
          </w:p>
        </w:tc>
        <w:tc>
          <w:tcPr>
            <w:tcW w:w="36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d.</w:t>
            </w:r>
          </w:p>
        </w:tc>
        <w:tc>
          <w:tcPr>
            <w:tcW w:w="387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44.92</w:t>
            </w:r>
          </w:p>
        </w:tc>
      </w:tr>
    </w:tbl>
    <w:p w:rsidR="00FC1FBE" w:rsidRDefault="00FC1FBE">
      <w:pPr>
        <w:widowControl w:val="0"/>
        <w:suppressAutoHyphens/>
        <w:autoSpaceDE w:val="0"/>
        <w:autoSpaceDN w:val="0"/>
        <w:adjustRightInd w:val="0"/>
        <w:spacing w:after="0" w:line="240" w:lineRule="auto"/>
        <w:rPr>
          <w:rFonts w:ascii="Times New Roman" w:hAnsi="Times New Roman"/>
          <w:color w:val="000000"/>
          <w:sz w:val="2"/>
          <w:szCs w:val="2"/>
        </w:rPr>
      </w:pPr>
    </w:p>
    <w:p w:rsidR="00FC1FBE" w:rsidRDefault="00FC1FBE">
      <w:pPr>
        <w:widowControl w:val="0"/>
        <w:suppressAutoHyphens/>
        <w:autoSpaceDE w:val="0"/>
        <w:autoSpaceDN w:val="0"/>
        <w:adjustRightInd w:val="0"/>
        <w:spacing w:after="0" w:line="240" w:lineRule="auto"/>
        <w:rPr>
          <w:rFonts w:ascii="Times New Roman" w:hAnsi="Times New Roman"/>
          <w:color w:val="000000"/>
          <w:sz w:val="86"/>
          <w:szCs w:val="86"/>
        </w:rPr>
      </w:pPr>
    </w:p>
    <w:p w:rsidR="00FC1FBE" w:rsidRDefault="008B6E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 xml:space="preserve">What is the value of </w:t>
      </w:r>
      <w:r>
        <w:rPr>
          <w:rFonts w:ascii="Times New Roman" w:hAnsi="Times New Roman"/>
          <w:i/>
          <w:iCs/>
          <w:color w:val="000000"/>
        </w:rPr>
        <w:t>x</w:t>
      </w:r>
      <w:r>
        <w:rPr>
          <w:rFonts w:ascii="Times New Roman" w:hAnsi="Times New Roman"/>
          <w:color w:val="000000"/>
        </w:rPr>
        <w:t xml:space="preserve"> in the equation </w:t>
      </w:r>
      <w:r w:rsidR="00791142">
        <w:rPr>
          <w:rFonts w:ascii="Times New Roman" w:hAnsi="Times New Roman"/>
          <w:noProof/>
          <w:color w:val="000000"/>
          <w:position w:val="-19"/>
        </w:rPr>
        <w:drawing>
          <wp:inline distT="0" distB="0" distL="0" distR="0">
            <wp:extent cx="809625" cy="342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342900"/>
                    </a:xfrm>
                    <a:prstGeom prst="rect">
                      <a:avLst/>
                    </a:prstGeom>
                    <a:noFill/>
                    <a:ln>
                      <a:noFill/>
                    </a:ln>
                  </pic:spPr>
                </pic:pic>
              </a:graphicData>
            </a:graphic>
          </wp:inline>
        </w:drawing>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C1FBE" w:rsidRPr="008B6EDC">
        <w:tc>
          <w:tcPr>
            <w:tcW w:w="36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a.</w:t>
            </w:r>
          </w:p>
        </w:tc>
        <w:tc>
          <w:tcPr>
            <w:tcW w:w="387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4</w:t>
            </w:r>
          </w:p>
        </w:tc>
        <w:tc>
          <w:tcPr>
            <w:tcW w:w="36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c.</w:t>
            </w:r>
          </w:p>
        </w:tc>
        <w:tc>
          <w:tcPr>
            <w:tcW w:w="387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8</w:t>
            </w:r>
          </w:p>
        </w:tc>
      </w:tr>
      <w:tr w:rsidR="00FC1FBE" w:rsidRPr="008B6EDC">
        <w:tc>
          <w:tcPr>
            <w:tcW w:w="36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b.</w:t>
            </w:r>
          </w:p>
        </w:tc>
        <w:tc>
          <w:tcPr>
            <w:tcW w:w="387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6</w:t>
            </w:r>
          </w:p>
        </w:tc>
        <w:tc>
          <w:tcPr>
            <w:tcW w:w="36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d.</w:t>
            </w:r>
          </w:p>
        </w:tc>
        <w:tc>
          <w:tcPr>
            <w:tcW w:w="387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11</w:t>
            </w:r>
          </w:p>
        </w:tc>
      </w:tr>
    </w:tbl>
    <w:p w:rsidR="00FC1FBE" w:rsidRDefault="00FC1FBE">
      <w:pPr>
        <w:widowControl w:val="0"/>
        <w:suppressAutoHyphens/>
        <w:autoSpaceDE w:val="0"/>
        <w:autoSpaceDN w:val="0"/>
        <w:adjustRightInd w:val="0"/>
        <w:spacing w:after="0" w:line="240" w:lineRule="auto"/>
        <w:rPr>
          <w:rFonts w:ascii="Times New Roman" w:hAnsi="Times New Roman"/>
          <w:color w:val="000000"/>
          <w:sz w:val="2"/>
          <w:szCs w:val="2"/>
        </w:rPr>
      </w:pPr>
    </w:p>
    <w:p w:rsidR="00FC1FBE" w:rsidRDefault="00FC1FBE">
      <w:pPr>
        <w:widowControl w:val="0"/>
        <w:suppressAutoHyphens/>
        <w:autoSpaceDE w:val="0"/>
        <w:autoSpaceDN w:val="0"/>
        <w:adjustRightInd w:val="0"/>
        <w:spacing w:after="0" w:line="240" w:lineRule="auto"/>
        <w:rPr>
          <w:rFonts w:ascii="Times New Roman" w:hAnsi="Times New Roman"/>
          <w:color w:val="000000"/>
          <w:sz w:val="86"/>
          <w:szCs w:val="86"/>
        </w:rPr>
      </w:pPr>
    </w:p>
    <w:p w:rsidR="00FC1FBE" w:rsidRDefault="008B6E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 xml:space="preserve">The inequality </w:t>
      </w:r>
      <w:r w:rsidR="00791142">
        <w:rPr>
          <w:rFonts w:ascii="Times New Roman" w:hAnsi="Times New Roman"/>
          <w:noProof/>
          <w:color w:val="000000"/>
          <w:position w:val="-19"/>
        </w:rPr>
        <w:drawing>
          <wp:inline distT="0" distB="0" distL="0" distR="0">
            <wp:extent cx="809625" cy="3429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342900"/>
                    </a:xfrm>
                    <a:prstGeom prst="rect">
                      <a:avLst/>
                    </a:prstGeom>
                    <a:noFill/>
                    <a:ln>
                      <a:noFill/>
                    </a:ln>
                  </pic:spPr>
                </pic:pic>
              </a:graphicData>
            </a:graphic>
          </wp:inline>
        </w:drawing>
      </w:r>
      <w:r>
        <w:rPr>
          <w:rFonts w:ascii="Times New Roman" w:hAnsi="Times New Roman"/>
          <w:color w:val="000000"/>
        </w:rPr>
        <w:t xml:space="preserve"> is equivalent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FC1FBE" w:rsidRPr="008B6EDC">
        <w:tc>
          <w:tcPr>
            <w:tcW w:w="36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a.</w:t>
            </w:r>
          </w:p>
        </w:tc>
        <w:tc>
          <w:tcPr>
            <w:tcW w:w="3870" w:type="dxa"/>
            <w:tcBorders>
              <w:top w:val="nil"/>
              <w:left w:val="nil"/>
              <w:bottom w:val="nil"/>
              <w:right w:val="nil"/>
            </w:tcBorders>
          </w:tcPr>
          <w:p w:rsidR="00FC1FBE" w:rsidRPr="008B6EDC" w:rsidRDefault="0079114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position w:val="-3"/>
              </w:rPr>
              <w:drawing>
                <wp:inline distT="0" distB="0" distL="0" distR="0">
                  <wp:extent cx="295275" cy="142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36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c.</w:t>
            </w:r>
          </w:p>
        </w:tc>
        <w:tc>
          <w:tcPr>
            <w:tcW w:w="3870" w:type="dxa"/>
            <w:tcBorders>
              <w:top w:val="nil"/>
              <w:left w:val="nil"/>
              <w:bottom w:val="nil"/>
              <w:right w:val="nil"/>
            </w:tcBorders>
          </w:tcPr>
          <w:p w:rsidR="00FC1FBE" w:rsidRPr="008B6EDC" w:rsidRDefault="0079114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position w:val="-3"/>
              </w:rPr>
              <w:drawing>
                <wp:inline distT="0" distB="0" distL="0" distR="0">
                  <wp:extent cx="295275" cy="142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r>
      <w:tr w:rsidR="00FC1FBE" w:rsidRPr="008B6EDC">
        <w:tc>
          <w:tcPr>
            <w:tcW w:w="36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b.</w:t>
            </w:r>
          </w:p>
        </w:tc>
        <w:tc>
          <w:tcPr>
            <w:tcW w:w="3870" w:type="dxa"/>
            <w:tcBorders>
              <w:top w:val="nil"/>
              <w:left w:val="nil"/>
              <w:bottom w:val="nil"/>
              <w:right w:val="nil"/>
            </w:tcBorders>
          </w:tcPr>
          <w:p w:rsidR="00FC1FBE" w:rsidRPr="008B6EDC" w:rsidRDefault="0079114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position w:val="-19"/>
              </w:rPr>
              <w:drawing>
                <wp:inline distT="0" distB="0" distL="0" distR="0">
                  <wp:extent cx="409575" cy="3429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inline>
              </w:drawing>
            </w:r>
          </w:p>
        </w:tc>
        <w:tc>
          <w:tcPr>
            <w:tcW w:w="360" w:type="dxa"/>
            <w:tcBorders>
              <w:top w:val="nil"/>
              <w:left w:val="nil"/>
              <w:bottom w:val="nil"/>
              <w:right w:val="nil"/>
            </w:tcBorders>
          </w:tcPr>
          <w:p w:rsidR="00FC1FBE" w:rsidRPr="008B6EDC" w:rsidRDefault="008B6EDC">
            <w:pPr>
              <w:keepLines/>
              <w:suppressAutoHyphens/>
              <w:autoSpaceDE w:val="0"/>
              <w:autoSpaceDN w:val="0"/>
              <w:adjustRightInd w:val="0"/>
              <w:spacing w:after="0" w:line="240" w:lineRule="auto"/>
              <w:rPr>
                <w:rFonts w:ascii="Times New Roman" w:hAnsi="Times New Roman"/>
                <w:color w:val="000000"/>
              </w:rPr>
            </w:pPr>
            <w:r w:rsidRPr="008B6EDC">
              <w:rPr>
                <w:rFonts w:ascii="Times New Roman" w:hAnsi="Times New Roman"/>
                <w:color w:val="000000"/>
              </w:rPr>
              <w:t>d.</w:t>
            </w:r>
          </w:p>
        </w:tc>
        <w:tc>
          <w:tcPr>
            <w:tcW w:w="3870" w:type="dxa"/>
            <w:tcBorders>
              <w:top w:val="nil"/>
              <w:left w:val="nil"/>
              <w:bottom w:val="nil"/>
              <w:right w:val="nil"/>
            </w:tcBorders>
          </w:tcPr>
          <w:p w:rsidR="00FC1FBE" w:rsidRPr="008B6EDC" w:rsidRDefault="0079114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position w:val="-19"/>
              </w:rPr>
              <w:drawing>
                <wp:inline distT="0" distB="0" distL="0" distR="0">
                  <wp:extent cx="409575" cy="342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inline>
              </w:drawing>
            </w:r>
          </w:p>
        </w:tc>
      </w:tr>
    </w:tbl>
    <w:p w:rsidR="00FC1FBE" w:rsidRDefault="00FC1FBE">
      <w:pPr>
        <w:widowControl w:val="0"/>
        <w:suppressAutoHyphens/>
        <w:autoSpaceDE w:val="0"/>
        <w:autoSpaceDN w:val="0"/>
        <w:adjustRightInd w:val="0"/>
        <w:spacing w:after="0" w:line="240" w:lineRule="auto"/>
        <w:rPr>
          <w:rFonts w:ascii="Times New Roman" w:hAnsi="Times New Roman"/>
          <w:color w:val="000000"/>
          <w:sz w:val="2"/>
          <w:szCs w:val="2"/>
        </w:rPr>
      </w:pPr>
    </w:p>
    <w:p w:rsidR="00FC1FBE" w:rsidRDefault="00FC1FBE">
      <w:pPr>
        <w:widowControl w:val="0"/>
        <w:suppressAutoHyphens/>
        <w:autoSpaceDE w:val="0"/>
        <w:autoSpaceDN w:val="0"/>
        <w:adjustRightInd w:val="0"/>
        <w:spacing w:after="0" w:line="240" w:lineRule="auto"/>
        <w:rPr>
          <w:rFonts w:ascii="Times New Roman" w:hAnsi="Times New Roman"/>
          <w:color w:val="000000"/>
          <w:sz w:val="86"/>
          <w:szCs w:val="86"/>
        </w:rPr>
      </w:pPr>
    </w:p>
    <w:p w:rsidR="00FC1FBE" w:rsidRDefault="008B6E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 xml:space="preserve">Given </w:t>
      </w:r>
      <w:r w:rsidR="00791142">
        <w:rPr>
          <w:rFonts w:ascii="Times New Roman" w:hAnsi="Times New Roman"/>
          <w:noProof/>
          <w:color w:val="000000"/>
          <w:position w:val="-3"/>
        </w:rPr>
        <w:drawing>
          <wp:inline distT="0" distB="0" distL="0" distR="0">
            <wp:extent cx="97155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1550" cy="142875"/>
                    </a:xfrm>
                    <a:prstGeom prst="rect">
                      <a:avLst/>
                    </a:prstGeom>
                    <a:noFill/>
                    <a:ln>
                      <a:noFill/>
                    </a:ln>
                  </pic:spPr>
                </pic:pic>
              </a:graphicData>
            </a:graphic>
          </wp:inline>
        </w:drawing>
      </w:r>
      <w:r>
        <w:rPr>
          <w:rFonts w:ascii="Times New Roman" w:hAnsi="Times New Roman"/>
          <w:color w:val="000000"/>
        </w:rPr>
        <w:t xml:space="preserve">, determine the largest integer value of </w:t>
      </w:r>
      <w:r>
        <w:rPr>
          <w:rFonts w:ascii="Times New Roman" w:hAnsi="Times New Roman"/>
          <w:i/>
          <w:iCs/>
          <w:color w:val="000000"/>
        </w:rPr>
        <w:t>a</w:t>
      </w:r>
      <w:r>
        <w:rPr>
          <w:rFonts w:ascii="Times New Roman" w:hAnsi="Times New Roman"/>
          <w:color w:val="000000"/>
        </w:rPr>
        <w:t xml:space="preserve"> when </w:t>
      </w:r>
      <w:r w:rsidR="00791142">
        <w:rPr>
          <w:rFonts w:ascii="Times New Roman" w:hAnsi="Times New Roman"/>
          <w:noProof/>
          <w:color w:val="000000"/>
          <w:position w:val="-3"/>
        </w:rPr>
        <w:drawing>
          <wp:inline distT="0" distB="0" distL="0" distR="0">
            <wp:extent cx="371475" cy="142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r>
        <w:rPr>
          <w:rFonts w:ascii="Times New Roman" w:hAnsi="Times New Roman"/>
          <w:color w:val="000000"/>
        </w:rPr>
        <w:t>.</w:t>
      </w:r>
    </w:p>
    <w:p w:rsidR="00FC1FBE" w:rsidRDefault="00FC1FBE">
      <w:pPr>
        <w:widowControl w:val="0"/>
        <w:suppressAutoHyphens/>
        <w:autoSpaceDE w:val="0"/>
        <w:autoSpaceDN w:val="0"/>
        <w:adjustRightInd w:val="0"/>
        <w:spacing w:after="0" w:line="240" w:lineRule="auto"/>
        <w:rPr>
          <w:rFonts w:ascii="Times New Roman" w:hAnsi="Times New Roman"/>
          <w:color w:val="000000"/>
          <w:sz w:val="96"/>
          <w:szCs w:val="96"/>
        </w:rPr>
      </w:pPr>
    </w:p>
    <w:p w:rsidR="00FC1FBE" w:rsidRDefault="008B6E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 xml:space="preserve">Given that </w:t>
      </w:r>
      <w:r w:rsidR="00791142">
        <w:rPr>
          <w:rFonts w:ascii="Times New Roman" w:hAnsi="Times New Roman"/>
          <w:noProof/>
          <w:color w:val="000000"/>
          <w:position w:val="-3"/>
        </w:rPr>
        <w:drawing>
          <wp:inline distT="0" distB="0" distL="0" distR="0">
            <wp:extent cx="304800" cy="142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Pr>
          <w:rFonts w:ascii="Times New Roman" w:hAnsi="Times New Roman"/>
          <w:color w:val="000000"/>
        </w:rPr>
        <w:t xml:space="preserve">, solve for </w:t>
      </w:r>
      <w:r>
        <w:rPr>
          <w:rFonts w:ascii="Times New Roman" w:hAnsi="Times New Roman"/>
          <w:i/>
          <w:iCs/>
          <w:color w:val="000000"/>
        </w:rPr>
        <w:t>x</w:t>
      </w:r>
      <w:r>
        <w:rPr>
          <w:rFonts w:ascii="Times New Roman" w:hAnsi="Times New Roman"/>
          <w:color w:val="000000"/>
        </w:rPr>
        <w:t xml:space="preserve"> in terms of </w:t>
      </w:r>
      <w:r>
        <w:rPr>
          <w:rFonts w:ascii="Times New Roman" w:hAnsi="Times New Roman"/>
          <w:i/>
          <w:iCs/>
          <w:color w:val="000000"/>
        </w:rPr>
        <w:t>a</w:t>
      </w:r>
      <w:r>
        <w:rPr>
          <w:rFonts w:ascii="Times New Roman" w:hAnsi="Times New Roman"/>
          <w:color w:val="000000"/>
        </w:rPr>
        <w:t xml:space="preserve"> and </w:t>
      </w:r>
      <w:r>
        <w:rPr>
          <w:rFonts w:ascii="Times New Roman" w:hAnsi="Times New Roman"/>
          <w:i/>
          <w:iCs/>
          <w:color w:val="000000"/>
        </w:rPr>
        <w:t>b</w:t>
      </w:r>
      <w:r>
        <w:rPr>
          <w:rFonts w:ascii="Times New Roman" w:hAnsi="Times New Roman"/>
          <w:color w:val="000000"/>
        </w:rPr>
        <w:t>:</w:t>
      </w:r>
    </w:p>
    <w:p w:rsidR="00FC1FBE" w:rsidRDefault="00791142">
      <w:pPr>
        <w:keepLines/>
        <w:suppressAutoHyphens/>
        <w:autoSpaceDE w:val="0"/>
        <w:autoSpaceDN w:val="0"/>
        <w:adjustRightInd w:val="0"/>
        <w:spacing w:after="0" w:line="240" w:lineRule="auto"/>
        <w:jc w:val="center"/>
        <w:rPr>
          <w:rFonts w:ascii="Times New Roman" w:hAnsi="Times New Roman"/>
          <w:color w:val="000000"/>
          <w:sz w:val="2"/>
          <w:szCs w:val="2"/>
        </w:rPr>
      </w:pPr>
      <w:r>
        <w:rPr>
          <w:rFonts w:ascii="Times New Roman" w:hAnsi="Times New Roman"/>
          <w:noProof/>
          <w:color w:val="000000"/>
          <w:position w:val="-7"/>
        </w:rPr>
        <w:drawing>
          <wp:inline distT="0" distB="0" distL="0" distR="0">
            <wp:extent cx="100965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09650" cy="171450"/>
                    </a:xfrm>
                    <a:prstGeom prst="rect">
                      <a:avLst/>
                    </a:prstGeom>
                    <a:noFill/>
                    <a:ln>
                      <a:noFill/>
                    </a:ln>
                  </pic:spPr>
                </pic:pic>
              </a:graphicData>
            </a:graphic>
          </wp:inline>
        </w:drawing>
      </w:r>
    </w:p>
    <w:p w:rsidR="00FC1FBE" w:rsidRDefault="00FC1FBE">
      <w:pPr>
        <w:widowControl w:val="0"/>
        <w:suppressAutoHyphens/>
        <w:autoSpaceDE w:val="0"/>
        <w:autoSpaceDN w:val="0"/>
        <w:adjustRightInd w:val="0"/>
        <w:spacing w:after="0" w:line="240" w:lineRule="auto"/>
        <w:rPr>
          <w:rFonts w:ascii="Times New Roman" w:hAnsi="Times New Roman"/>
          <w:color w:val="000000"/>
          <w:sz w:val="96"/>
          <w:szCs w:val="96"/>
        </w:rPr>
      </w:pPr>
    </w:p>
    <w:p w:rsidR="00FC1FBE" w:rsidRDefault="008B6E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 xml:space="preserve">Solve for </w:t>
      </w:r>
      <w:r>
        <w:rPr>
          <w:rFonts w:ascii="Times New Roman" w:hAnsi="Times New Roman"/>
          <w:i/>
          <w:iCs/>
          <w:color w:val="000000"/>
        </w:rPr>
        <w:t>x</w:t>
      </w:r>
      <w:r>
        <w:rPr>
          <w:rFonts w:ascii="Times New Roman" w:hAnsi="Times New Roman"/>
          <w:color w:val="000000"/>
        </w:rPr>
        <w:t xml:space="preserve"> algebraically:  </w:t>
      </w:r>
      <w:r w:rsidR="00791142">
        <w:rPr>
          <w:rFonts w:ascii="Times New Roman" w:hAnsi="Times New Roman"/>
          <w:noProof/>
          <w:color w:val="000000"/>
          <w:position w:val="-7"/>
        </w:rPr>
        <w:drawing>
          <wp:inline distT="0" distB="0" distL="0" distR="0">
            <wp:extent cx="158115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81150" cy="171450"/>
                    </a:xfrm>
                    <a:prstGeom prst="rect">
                      <a:avLst/>
                    </a:prstGeom>
                    <a:noFill/>
                    <a:ln>
                      <a:noFill/>
                    </a:ln>
                  </pic:spPr>
                </pic:pic>
              </a:graphicData>
            </a:graphic>
          </wp:inline>
        </w:drawing>
      </w:r>
    </w:p>
    <w:p w:rsidR="00FC1FBE" w:rsidRDefault="008B6EDC">
      <w:pPr>
        <w:keepLines/>
        <w:suppressAutoHyphens/>
        <w:autoSpaceDE w:val="0"/>
        <w:autoSpaceDN w:val="0"/>
        <w:adjustRightInd w:val="0"/>
        <w:spacing w:after="0" w:line="240" w:lineRule="auto"/>
        <w:rPr>
          <w:rFonts w:ascii="Times New Roman" w:hAnsi="Times New Roman"/>
          <w:color w:val="000000"/>
        </w:rPr>
        <w:sectPr w:rsidR="00FC1FBE">
          <w:headerReference w:type="default" r:id="rId36"/>
          <w:pgSz w:w="12240" w:h="15840"/>
          <w:pgMar w:top="1440" w:right="720" w:bottom="1440" w:left="1350" w:header="720" w:footer="720" w:gutter="0"/>
          <w:cols w:space="720" w:equalWidth="0">
            <w:col w:w="10170"/>
          </w:cols>
        </w:sectPr>
      </w:pPr>
      <w:r>
        <w:rPr>
          <w:rFonts w:ascii="Times New Roman" w:hAnsi="Times New Roman"/>
          <w:color w:val="000000"/>
        </w:rPr>
        <w:t xml:space="preserve">If </w:t>
      </w:r>
      <w:r>
        <w:rPr>
          <w:rFonts w:ascii="Times New Roman" w:hAnsi="Times New Roman"/>
          <w:i/>
          <w:iCs/>
          <w:color w:val="000000"/>
        </w:rPr>
        <w:t>x</w:t>
      </w:r>
      <w:r>
        <w:rPr>
          <w:rFonts w:ascii="Times New Roman" w:hAnsi="Times New Roman"/>
          <w:color w:val="000000"/>
        </w:rPr>
        <w:t xml:space="preserve"> is a number in the interval </w:t>
      </w:r>
      <w:r w:rsidR="00791142">
        <w:rPr>
          <w:rFonts w:ascii="Times New Roman" w:hAnsi="Times New Roman"/>
          <w:noProof/>
          <w:color w:val="000000"/>
          <w:position w:val="-7"/>
        </w:rPr>
        <w:drawing>
          <wp:inline distT="0" distB="0" distL="0" distR="0">
            <wp:extent cx="276225" cy="1714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Pr>
          <w:rFonts w:ascii="Times New Roman" w:hAnsi="Times New Roman"/>
          <w:color w:val="000000"/>
        </w:rPr>
        <w:t>, state all integers that satisfy the given inequality.  Explain how you determined these values.</w:t>
      </w:r>
    </w:p>
    <w:p w:rsidR="00FC1FBE" w:rsidRDefault="00FC1FBE">
      <w:pPr>
        <w:keepLines/>
        <w:suppressAutoHyphens/>
        <w:autoSpaceDE w:val="0"/>
        <w:autoSpaceDN w:val="0"/>
        <w:adjustRightInd w:val="0"/>
        <w:spacing w:after="0" w:line="240" w:lineRule="auto"/>
        <w:rPr>
          <w:rFonts w:ascii="Times New Roman" w:hAnsi="Times New Roman"/>
          <w:color w:val="000000"/>
        </w:rPr>
      </w:pPr>
    </w:p>
    <w:p w:rsidR="00FC1FBE" w:rsidRDefault="008B6EDC">
      <w:pPr>
        <w:keepLines/>
        <w:suppressAutoHyphens/>
        <w:autoSpaceDE w:val="0"/>
        <w:autoSpaceDN w:val="0"/>
        <w:adjustRightInd w:val="0"/>
        <w:spacing w:after="0" w:line="240" w:lineRule="auto"/>
        <w:ind w:left="-630"/>
        <w:rPr>
          <w:rFonts w:ascii="Times New Roman" w:hAnsi="Times New Roman"/>
          <w:b/>
          <w:bCs/>
          <w:color w:val="000000"/>
          <w:sz w:val="26"/>
          <w:szCs w:val="26"/>
        </w:rPr>
      </w:pPr>
      <w:r>
        <w:rPr>
          <w:rFonts w:ascii="Times New Roman" w:hAnsi="Times New Roman"/>
          <w:b/>
          <w:bCs/>
          <w:color w:val="000000"/>
          <w:sz w:val="26"/>
          <w:szCs w:val="26"/>
        </w:rPr>
        <w:t>A.REI.B.3:  Solve Linear Equations and Inequalities in One Variable.</w:t>
      </w:r>
    </w:p>
    <w:p w:rsidR="00FC1FBE" w:rsidRDefault="008B6EDC">
      <w:pPr>
        <w:keepLines/>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Answer Section</w:t>
      </w:r>
    </w:p>
    <w:p w:rsidR="00FC1FBE" w:rsidRDefault="00FC1FBE">
      <w:pPr>
        <w:widowControl w:val="0"/>
        <w:suppressAutoHyphens/>
        <w:autoSpaceDE w:val="0"/>
        <w:autoSpaceDN w:val="0"/>
        <w:adjustRightInd w:val="0"/>
        <w:spacing w:after="0" w:line="240" w:lineRule="auto"/>
        <w:rPr>
          <w:rFonts w:ascii="Times New Roman" w:hAnsi="Times New Roman"/>
          <w:color w:val="000000"/>
        </w:rPr>
      </w:pPr>
    </w:p>
    <w:p w:rsidR="00FC1FBE" w:rsidRDefault="008B6E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ANS:</w:t>
      </w:r>
      <w:r>
        <w:rPr>
          <w:rFonts w:ascii="Times New Roman" w:hAnsi="Times New Roman"/>
          <w:color w:val="000000"/>
        </w:rPr>
        <w:tab/>
        <w:t>A</w:t>
      </w:r>
    </w:p>
    <w:p w:rsidR="00FC1FBE" w:rsidRDefault="008B6E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Strategy:  Use the four column method.</w:t>
      </w:r>
    </w:p>
    <w:tbl>
      <w:tblPr>
        <w:tblW w:w="0" w:type="auto"/>
        <w:tblCellMar>
          <w:left w:w="90" w:type="dxa"/>
          <w:right w:w="90" w:type="dxa"/>
        </w:tblCellMar>
        <w:tblLook w:val="0000" w:firstRow="0" w:lastRow="0" w:firstColumn="0" w:lastColumn="0" w:noHBand="0" w:noVBand="0"/>
      </w:tblPr>
      <w:tblGrid>
        <w:gridCol w:w="2115"/>
        <w:gridCol w:w="1665"/>
        <w:gridCol w:w="1215"/>
        <w:gridCol w:w="1755"/>
      </w:tblGrid>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Notes</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Left Expression</w:t>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Sign</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Right Expression</w:t>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Given</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26"/>
              </w:rPr>
              <w:drawing>
                <wp:inline distT="0" distB="0" distL="0" distR="0">
                  <wp:extent cx="657225" cy="409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7225" cy="4095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133350"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 xml:space="preserve">Divide both expressions by </w:t>
            </w:r>
            <w:r w:rsidR="00791142">
              <w:rPr>
                <w:rFonts w:ascii="Times New Roman" w:hAnsi="Times New Roman"/>
                <w:noProof/>
                <w:color w:val="000000"/>
                <w:position w:val="-19"/>
              </w:rPr>
              <w:drawing>
                <wp:inline distT="0" distB="0" distL="0" distR="0">
                  <wp:extent cx="104775" cy="3429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(Division property of equality)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49"/>
              </w:rPr>
              <w:drawing>
                <wp:inline distT="0" distB="0" distL="0" distR="0">
                  <wp:extent cx="695325" cy="7905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49"/>
              </w:rPr>
              <w:drawing>
                <wp:inline distT="0" distB="0" distL="0" distR="0">
                  <wp:extent cx="209550" cy="723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723900"/>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Cancel and Simplify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381000" cy="3429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171450"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 xml:space="preserve">Subtract </w:t>
            </w:r>
            <w:r w:rsidR="00791142">
              <w:rPr>
                <w:rFonts w:ascii="Times New Roman" w:hAnsi="Times New Roman"/>
                <w:noProof/>
                <w:color w:val="000000"/>
                <w:position w:val="-19"/>
              </w:rPr>
              <w:drawing>
                <wp:inline distT="0" distB="0" distL="0" distR="0">
                  <wp:extent cx="171450" cy="342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r w:rsidRPr="008B6EDC">
              <w:rPr>
                <w:rFonts w:ascii="Times New Roman" w:hAnsi="Times New Roman"/>
                <w:color w:val="000000"/>
              </w:rPr>
              <w:t xml:space="preserve"> from both expressions</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(Subtraction property of equality)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x</w:t>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476250" cy="342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Simplify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x</w:t>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238125" cy="3429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342900"/>
                          </a:xfrm>
                          <a:prstGeom prst="rect">
                            <a:avLst/>
                          </a:prstGeom>
                          <a:noFill/>
                          <a:ln>
                            <a:noFill/>
                          </a:ln>
                        </pic:spPr>
                      </pic:pic>
                    </a:graphicData>
                  </a:graphic>
                </wp:inline>
              </w:drawing>
            </w:r>
          </w:p>
        </w:tc>
      </w:tr>
      <w:tr w:rsidR="00FC1FBE" w:rsidRPr="008B6EDC">
        <w:trPr>
          <w:trHeight w:val="240"/>
        </w:trPr>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Simplify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x</w:t>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8.25</w:t>
            </w:r>
          </w:p>
        </w:tc>
      </w:tr>
    </w:tbl>
    <w:p w:rsidR="00FC1FBE" w:rsidRDefault="008B6E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or</w:t>
      </w:r>
    </w:p>
    <w:tbl>
      <w:tblPr>
        <w:tblW w:w="0" w:type="auto"/>
        <w:tblCellMar>
          <w:left w:w="90" w:type="dxa"/>
          <w:right w:w="90" w:type="dxa"/>
        </w:tblCellMar>
        <w:tblLook w:val="0000" w:firstRow="0" w:lastRow="0" w:firstColumn="0" w:lastColumn="0" w:noHBand="0" w:noVBand="0"/>
      </w:tblPr>
      <w:tblGrid>
        <w:gridCol w:w="2115"/>
        <w:gridCol w:w="1665"/>
        <w:gridCol w:w="1215"/>
        <w:gridCol w:w="1755"/>
      </w:tblGrid>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Notes</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Left Expression</w:t>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Sign</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Right Expression</w:t>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Given</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26"/>
              </w:rPr>
              <w:drawing>
                <wp:inline distT="0" distB="0" distL="0" distR="0">
                  <wp:extent cx="657225" cy="4095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7225" cy="4095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133350"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Distributive Property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26"/>
              </w:rPr>
              <w:drawing>
                <wp:inline distT="0" distB="0" distL="0" distR="0">
                  <wp:extent cx="771525" cy="4095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20</w:t>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 xml:space="preserve">Cancellation </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26"/>
              </w:rPr>
              <w:drawing>
                <wp:inline distT="0" distB="0" distL="0" distR="0">
                  <wp:extent cx="704850" cy="4095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04850" cy="4095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20</w:t>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Simplification</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428625" cy="3429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20</w:t>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 xml:space="preserve">Subtract </w:t>
            </w:r>
            <w:r w:rsidR="00791142">
              <w:rPr>
                <w:rFonts w:ascii="Times New Roman" w:hAnsi="Times New Roman"/>
                <w:noProof/>
                <w:color w:val="000000"/>
                <w:position w:val="-19"/>
              </w:rPr>
              <w:drawing>
                <wp:inline distT="0" distB="0" distL="0" distR="0">
                  <wp:extent cx="104775" cy="3429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r w:rsidRPr="008B6EDC">
              <w:rPr>
                <w:rFonts w:ascii="Times New Roman" w:hAnsi="Times New Roman"/>
                <w:color w:val="000000"/>
              </w:rPr>
              <w:t xml:space="preserve"> from both expressions</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(Subtraction Property of Equality)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190500" cy="342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371475" cy="3429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r>
      <w:tr w:rsidR="00FC1FBE" w:rsidRPr="008B6EDC">
        <w:trPr>
          <w:trHeight w:val="240"/>
        </w:trPr>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Simplification</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190500" cy="342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171450" cy="3429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p>
        </w:tc>
      </w:tr>
      <w:tr w:rsidR="00FC1FBE" w:rsidRPr="008B6EDC">
        <w:trPr>
          <w:trHeight w:val="240"/>
        </w:trPr>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Multiply both expressions by 12</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(Multiplication property of equality)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26"/>
              </w:rPr>
              <w:drawing>
                <wp:inline distT="0" distB="0" distL="0" distR="0">
                  <wp:extent cx="514350" cy="4095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4350" cy="4095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26"/>
              </w:rPr>
              <w:drawing>
                <wp:inline distT="0" distB="0" distL="0" distR="0">
                  <wp:extent cx="514350" cy="4095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4350" cy="409575"/>
                          </a:xfrm>
                          <a:prstGeom prst="rect">
                            <a:avLst/>
                          </a:prstGeom>
                          <a:noFill/>
                          <a:ln>
                            <a:noFill/>
                          </a:ln>
                        </pic:spPr>
                      </pic:pic>
                    </a:graphicData>
                  </a:graphic>
                </wp:inline>
              </w:drawing>
            </w:r>
          </w:p>
        </w:tc>
      </w:tr>
      <w:tr w:rsidR="00FC1FBE" w:rsidRPr="008B6EDC">
        <w:trPr>
          <w:trHeight w:val="240"/>
        </w:trPr>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lastRenderedPageBreak/>
              <w:t>Cancel</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26"/>
              </w:rPr>
              <w:drawing>
                <wp:inline distT="0" distB="0" distL="0" distR="0">
                  <wp:extent cx="447675" cy="4095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26"/>
              </w:rPr>
              <w:drawing>
                <wp:inline distT="0" distB="0" distL="0" distR="0">
                  <wp:extent cx="447675" cy="4095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tc>
      </w:tr>
      <w:tr w:rsidR="00FC1FBE" w:rsidRPr="008B6EDC">
        <w:trPr>
          <w:trHeight w:val="255"/>
        </w:trPr>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Siomplify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200025" cy="1428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231</w:t>
            </w:r>
          </w:p>
        </w:tc>
      </w:tr>
      <w:tr w:rsidR="00FC1FBE" w:rsidRPr="008B6EDC">
        <w:trPr>
          <w:trHeight w:val="240"/>
        </w:trPr>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Divide both expressions by 28</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(Division property of equality)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238125" cy="3429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8125" cy="342900"/>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238125" cy="3429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342900"/>
                          </a:xfrm>
                          <a:prstGeom prst="rect">
                            <a:avLst/>
                          </a:prstGeom>
                          <a:noFill/>
                          <a:ln>
                            <a:noFill/>
                          </a:ln>
                        </pic:spPr>
                      </pic:pic>
                    </a:graphicData>
                  </a:graphic>
                </wp:inline>
              </w:drawing>
            </w:r>
          </w:p>
        </w:tc>
      </w:tr>
      <w:tr w:rsidR="00FC1FBE" w:rsidRPr="008B6EDC">
        <w:trPr>
          <w:trHeight w:val="240"/>
        </w:trPr>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Simplify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i/>
                <w:iCs/>
                <w:color w:val="000000"/>
              </w:rPr>
              <w:t>x</w:t>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8.25</w:t>
            </w:r>
          </w:p>
        </w:tc>
      </w:tr>
    </w:tbl>
    <w:p w:rsidR="00FC1FBE" w:rsidRDefault="00FC1FB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C1FBE" w:rsidRDefault="00FC1FBE">
      <w:pPr>
        <w:widowControl w:val="0"/>
        <w:suppressAutoHyphens/>
        <w:autoSpaceDE w:val="0"/>
        <w:autoSpaceDN w:val="0"/>
        <w:adjustRightInd w:val="0"/>
        <w:spacing w:after="1" w:line="240" w:lineRule="auto"/>
        <w:rPr>
          <w:rFonts w:ascii="Times New Roman" w:hAnsi="Times New Roman"/>
          <w:color w:val="000000"/>
        </w:rPr>
      </w:pPr>
    </w:p>
    <w:p w:rsidR="00FC1FBE" w:rsidRDefault="008B6E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2</w:t>
      </w:r>
      <w:r>
        <w:rPr>
          <w:rFonts w:ascii="Times New Roman" w:hAnsi="Times New Roman"/>
          <w:color w:val="000000"/>
        </w:rPr>
        <w:tab/>
        <w:t>REF:</w:t>
      </w:r>
      <w:r>
        <w:rPr>
          <w:rFonts w:ascii="Times New Roman" w:hAnsi="Times New Roman"/>
          <w:color w:val="000000"/>
        </w:rPr>
        <w:tab/>
        <w:t>061405ai</w:t>
      </w:r>
      <w:r>
        <w:rPr>
          <w:rFonts w:ascii="Times New Roman" w:hAnsi="Times New Roman"/>
          <w:color w:val="000000"/>
        </w:rPr>
        <w:tab/>
        <w:t>NAT:</w:t>
      </w:r>
      <w:r>
        <w:rPr>
          <w:rFonts w:ascii="Times New Roman" w:hAnsi="Times New Roman"/>
          <w:color w:val="000000"/>
        </w:rPr>
        <w:tab/>
        <w:t>A.REI.B.3</w:t>
      </w:r>
      <w:r>
        <w:rPr>
          <w:rFonts w:ascii="Times New Roman" w:hAnsi="Times New Roman"/>
          <w:color w:val="000000"/>
        </w:rPr>
        <w:tab/>
        <w:t>TOP:</w:t>
      </w:r>
      <w:r>
        <w:rPr>
          <w:rFonts w:ascii="Times New Roman" w:hAnsi="Times New Roman"/>
          <w:color w:val="000000"/>
        </w:rPr>
        <w:tab/>
        <w:t>Solving Linear Equations</w:t>
      </w:r>
    </w:p>
    <w:p w:rsidR="00FC1FBE" w:rsidRDefault="008B6E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fractional expressions</w:t>
      </w:r>
      <w:r>
        <w:rPr>
          <w:rFonts w:ascii="Times New Roman" w:hAnsi="Times New Roman"/>
          <w:color w:val="000000"/>
        </w:rPr>
        <w:tab/>
      </w:r>
    </w:p>
    <w:p w:rsidR="00FC1FBE" w:rsidRDefault="00FC1FBE">
      <w:pPr>
        <w:widowControl w:val="0"/>
        <w:suppressAutoHyphens/>
        <w:autoSpaceDE w:val="0"/>
        <w:autoSpaceDN w:val="0"/>
        <w:adjustRightInd w:val="0"/>
        <w:spacing w:after="0" w:line="240" w:lineRule="auto"/>
        <w:rPr>
          <w:rFonts w:ascii="Times New Roman" w:hAnsi="Times New Roman"/>
          <w:color w:val="000000"/>
          <w:sz w:val="2"/>
          <w:szCs w:val="2"/>
        </w:rPr>
      </w:pPr>
    </w:p>
    <w:p w:rsidR="00FC1FBE" w:rsidRDefault="008B6E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ANS:</w:t>
      </w:r>
      <w:r>
        <w:rPr>
          <w:rFonts w:ascii="Times New Roman" w:hAnsi="Times New Roman"/>
          <w:color w:val="000000"/>
        </w:rPr>
        <w:tab/>
        <w:t>A</w:t>
      </w:r>
    </w:p>
    <w:p w:rsidR="00FC1FBE" w:rsidRDefault="008B6E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Strategy:  Use the four column method.</w:t>
      </w:r>
    </w:p>
    <w:tbl>
      <w:tblPr>
        <w:tblW w:w="0" w:type="auto"/>
        <w:tblCellMar>
          <w:left w:w="90" w:type="dxa"/>
          <w:right w:w="90" w:type="dxa"/>
        </w:tblCellMar>
        <w:tblLook w:val="0000" w:firstRow="0" w:lastRow="0" w:firstColumn="0" w:lastColumn="0" w:noHBand="0" w:noVBand="0"/>
      </w:tblPr>
      <w:tblGrid>
        <w:gridCol w:w="2115"/>
        <w:gridCol w:w="1665"/>
        <w:gridCol w:w="1215"/>
        <w:gridCol w:w="1755"/>
      </w:tblGrid>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Notes</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Left Expression</w:t>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Sign</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Right Expression</w:t>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Given:</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314325" cy="3429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104775" cy="3429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Multiply both expressions by 6</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(Multiplication property of equality)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26"/>
              </w:rPr>
              <w:drawing>
                <wp:inline distT="0" distB="0" distL="0" distR="0">
                  <wp:extent cx="590550" cy="4095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0550" cy="4095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26"/>
              </w:rPr>
              <w:drawing>
                <wp:inline distT="0" distB="0" distL="0" distR="0">
                  <wp:extent cx="381000" cy="4095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Cancel and Simplify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26"/>
              </w:rPr>
              <w:drawing>
                <wp:inline distT="0" distB="0" distL="0" distR="0">
                  <wp:extent cx="590550" cy="4095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0550" cy="4095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26"/>
              </w:rPr>
              <w:drawing>
                <wp:inline distT="0" distB="0" distL="0" distR="0">
                  <wp:extent cx="381000" cy="4095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Simplify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333375" cy="1428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66675" cy="1428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6675"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Add +4 to both expressions</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(Addition property of equality)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133350" cy="1428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8</w:t>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Divide both expressions by 2</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(Division property of equality)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x</w:t>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4</w:t>
            </w:r>
          </w:p>
        </w:tc>
      </w:tr>
    </w:tbl>
    <w:p w:rsidR="00FC1FBE" w:rsidRDefault="00FC1FB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C1FBE" w:rsidRDefault="00FC1FBE">
      <w:pPr>
        <w:widowControl w:val="0"/>
        <w:suppressAutoHyphens/>
        <w:autoSpaceDE w:val="0"/>
        <w:autoSpaceDN w:val="0"/>
        <w:adjustRightInd w:val="0"/>
        <w:spacing w:after="1" w:line="240" w:lineRule="auto"/>
        <w:rPr>
          <w:rFonts w:ascii="Times New Roman" w:hAnsi="Times New Roman"/>
          <w:color w:val="000000"/>
        </w:rPr>
      </w:pPr>
    </w:p>
    <w:p w:rsidR="00FC1FBE" w:rsidRDefault="008B6E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2</w:t>
      </w:r>
      <w:r>
        <w:rPr>
          <w:rFonts w:ascii="Times New Roman" w:hAnsi="Times New Roman"/>
          <w:color w:val="000000"/>
        </w:rPr>
        <w:tab/>
        <w:t>REF:</w:t>
      </w:r>
      <w:r>
        <w:rPr>
          <w:rFonts w:ascii="Times New Roman" w:hAnsi="Times New Roman"/>
          <w:color w:val="000000"/>
        </w:rPr>
        <w:tab/>
        <w:t>081420ai</w:t>
      </w:r>
      <w:r>
        <w:rPr>
          <w:rFonts w:ascii="Times New Roman" w:hAnsi="Times New Roman"/>
          <w:color w:val="000000"/>
        </w:rPr>
        <w:tab/>
        <w:t>NAT:</w:t>
      </w:r>
      <w:r>
        <w:rPr>
          <w:rFonts w:ascii="Times New Roman" w:hAnsi="Times New Roman"/>
          <w:color w:val="000000"/>
        </w:rPr>
        <w:tab/>
        <w:t>A.REI.B.3</w:t>
      </w:r>
      <w:r>
        <w:rPr>
          <w:rFonts w:ascii="Times New Roman" w:hAnsi="Times New Roman"/>
          <w:color w:val="000000"/>
        </w:rPr>
        <w:tab/>
        <w:t>TOP:</w:t>
      </w:r>
      <w:r>
        <w:rPr>
          <w:rFonts w:ascii="Times New Roman" w:hAnsi="Times New Roman"/>
          <w:color w:val="000000"/>
        </w:rPr>
        <w:tab/>
        <w:t>Solving Linear Equations</w:t>
      </w:r>
    </w:p>
    <w:p w:rsidR="00FC1FBE" w:rsidRDefault="008B6E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fractional expressions</w:t>
      </w:r>
      <w:r>
        <w:rPr>
          <w:rFonts w:ascii="Times New Roman" w:hAnsi="Times New Roman"/>
          <w:color w:val="000000"/>
        </w:rPr>
        <w:tab/>
      </w:r>
    </w:p>
    <w:p w:rsidR="00FC1FBE" w:rsidRDefault="00FC1FBE">
      <w:pPr>
        <w:widowControl w:val="0"/>
        <w:suppressAutoHyphens/>
        <w:autoSpaceDE w:val="0"/>
        <w:autoSpaceDN w:val="0"/>
        <w:adjustRightInd w:val="0"/>
        <w:spacing w:after="0" w:line="240" w:lineRule="auto"/>
        <w:rPr>
          <w:rFonts w:ascii="Times New Roman" w:hAnsi="Times New Roman"/>
          <w:color w:val="000000"/>
          <w:sz w:val="2"/>
          <w:szCs w:val="2"/>
        </w:rPr>
      </w:pPr>
    </w:p>
    <w:p w:rsidR="00FC1FBE" w:rsidRDefault="008B6E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ANS:</w:t>
      </w:r>
      <w:r>
        <w:rPr>
          <w:rFonts w:ascii="Times New Roman" w:hAnsi="Times New Roman"/>
          <w:color w:val="000000"/>
        </w:rPr>
        <w:tab/>
        <w:t>A</w:t>
      </w:r>
    </w:p>
    <w:p w:rsidR="00FC1FBE" w:rsidRDefault="008B6E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Strategy:  Use the four column method for solving and documenting an equation or inequality.</w:t>
      </w:r>
    </w:p>
    <w:tbl>
      <w:tblPr>
        <w:tblW w:w="0" w:type="auto"/>
        <w:tblCellMar>
          <w:left w:w="90" w:type="dxa"/>
          <w:right w:w="90" w:type="dxa"/>
        </w:tblCellMar>
        <w:tblLook w:val="0000" w:firstRow="0" w:lastRow="0" w:firstColumn="0" w:lastColumn="0" w:noHBand="0" w:noVBand="0"/>
      </w:tblPr>
      <w:tblGrid>
        <w:gridCol w:w="2115"/>
        <w:gridCol w:w="1665"/>
        <w:gridCol w:w="1215"/>
        <w:gridCol w:w="1755"/>
      </w:tblGrid>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Notes</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Left Expression</w:t>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Sign</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Right Expression</w:t>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Given:</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390525" cy="3429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276225" cy="1428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Add +8 to both expressions</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(Addition property of equality)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457200" cy="3429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 xml:space="preserve">Add </w:t>
            </w:r>
            <w:r w:rsidR="00791142">
              <w:rPr>
                <w:rFonts w:ascii="Times New Roman" w:hAnsi="Times New Roman"/>
                <w:noProof/>
                <w:color w:val="000000"/>
                <w:position w:val="-19"/>
              </w:rPr>
              <w:drawing>
                <wp:inline distT="0" distB="0" distL="0" distR="0">
                  <wp:extent cx="266700" cy="3429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8B6EDC">
              <w:rPr>
                <w:rFonts w:ascii="Times New Roman" w:hAnsi="Times New Roman"/>
                <w:color w:val="000000"/>
              </w:rPr>
              <w:t xml:space="preserve"> to both expressions</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(Addition property of equality)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13335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400050" cy="3429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lastRenderedPageBreak/>
              <w:t>Simplify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13335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190500" cy="3429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 xml:space="preserve">Divide both expressions by </w:t>
            </w:r>
            <w:r w:rsidR="00791142">
              <w:rPr>
                <w:rFonts w:ascii="Times New Roman" w:hAnsi="Times New Roman"/>
                <w:noProof/>
                <w:color w:val="000000"/>
                <w:position w:val="-19"/>
              </w:rPr>
              <w:drawing>
                <wp:inline distT="0" distB="0" distL="0" distR="0">
                  <wp:extent cx="104775" cy="3429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4775" cy="342900"/>
                          </a:xfrm>
                          <a:prstGeom prst="rect">
                            <a:avLst/>
                          </a:prstGeom>
                          <a:noFill/>
                          <a:ln>
                            <a:noFill/>
                          </a:ln>
                        </pic:spPr>
                      </pic:pic>
                    </a:graphicData>
                  </a:graphic>
                </wp:inline>
              </w:drawing>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(Division property of equality)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49"/>
              </w:rPr>
              <w:drawing>
                <wp:inline distT="0" distB="0" distL="0" distR="0">
                  <wp:extent cx="209550" cy="7239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9550" cy="723900"/>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49"/>
              </w:rPr>
              <w:drawing>
                <wp:inline distT="0" distB="0" distL="0" distR="0">
                  <wp:extent cx="228600" cy="7239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8600" cy="723900"/>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Simplify</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66675" cy="1428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6675" cy="142875"/>
                          </a:xfrm>
                          <a:prstGeom prst="rect">
                            <a:avLst/>
                          </a:prstGeom>
                          <a:noFill/>
                          <a:ln>
                            <a:noFill/>
                          </a:ln>
                        </pic:spPr>
                      </pic:pic>
                    </a:graphicData>
                  </a:graphic>
                </wp:inline>
              </w:drawing>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Rewrite</w:t>
            </w:r>
          </w:p>
        </w:tc>
        <w:tc>
          <w:tcPr>
            <w:tcW w:w="166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x</w:t>
            </w:r>
          </w:p>
        </w:tc>
        <w:tc>
          <w:tcPr>
            <w:tcW w:w="12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&gt;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9</w:t>
            </w:r>
          </w:p>
        </w:tc>
      </w:tr>
    </w:tbl>
    <w:p w:rsidR="00FC1FBE" w:rsidRDefault="00FC1FB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FC1FBE" w:rsidRDefault="00FC1FBE">
      <w:pPr>
        <w:widowControl w:val="0"/>
        <w:suppressAutoHyphens/>
        <w:autoSpaceDE w:val="0"/>
        <w:autoSpaceDN w:val="0"/>
        <w:adjustRightInd w:val="0"/>
        <w:spacing w:after="1" w:line="240" w:lineRule="auto"/>
        <w:rPr>
          <w:rFonts w:ascii="Times New Roman" w:hAnsi="Times New Roman"/>
          <w:color w:val="000000"/>
        </w:rPr>
      </w:pPr>
    </w:p>
    <w:p w:rsidR="00FC1FBE" w:rsidRDefault="008B6E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2</w:t>
      </w:r>
      <w:r>
        <w:rPr>
          <w:rFonts w:ascii="Times New Roman" w:hAnsi="Times New Roman"/>
          <w:color w:val="000000"/>
        </w:rPr>
        <w:tab/>
        <w:t>REF:</w:t>
      </w:r>
      <w:r>
        <w:rPr>
          <w:rFonts w:ascii="Times New Roman" w:hAnsi="Times New Roman"/>
          <w:color w:val="000000"/>
        </w:rPr>
        <w:tab/>
        <w:t>011507ai</w:t>
      </w:r>
      <w:r>
        <w:rPr>
          <w:rFonts w:ascii="Times New Roman" w:hAnsi="Times New Roman"/>
          <w:color w:val="000000"/>
        </w:rPr>
        <w:tab/>
        <w:t>NAT:</w:t>
      </w:r>
      <w:r>
        <w:rPr>
          <w:rFonts w:ascii="Times New Roman" w:hAnsi="Times New Roman"/>
          <w:color w:val="000000"/>
        </w:rPr>
        <w:tab/>
        <w:t>A.REI.B.3</w:t>
      </w:r>
      <w:r>
        <w:rPr>
          <w:rFonts w:ascii="Times New Roman" w:hAnsi="Times New Roman"/>
          <w:color w:val="000000"/>
        </w:rPr>
        <w:tab/>
        <w:t>TOP:</w:t>
      </w:r>
      <w:r>
        <w:rPr>
          <w:rFonts w:ascii="Times New Roman" w:hAnsi="Times New Roman"/>
          <w:color w:val="000000"/>
        </w:rPr>
        <w:tab/>
        <w:t>Solving Linear Inequalities</w:t>
      </w:r>
    </w:p>
    <w:p w:rsidR="00FC1FBE" w:rsidRDefault="00FC1FBE">
      <w:pPr>
        <w:widowControl w:val="0"/>
        <w:suppressAutoHyphens/>
        <w:autoSpaceDE w:val="0"/>
        <w:autoSpaceDN w:val="0"/>
        <w:adjustRightInd w:val="0"/>
        <w:spacing w:after="0" w:line="240" w:lineRule="auto"/>
        <w:rPr>
          <w:rFonts w:ascii="Times New Roman" w:hAnsi="Times New Roman"/>
          <w:color w:val="000000"/>
          <w:sz w:val="2"/>
          <w:szCs w:val="2"/>
        </w:rPr>
      </w:pPr>
    </w:p>
    <w:p w:rsidR="00FC1FBE" w:rsidRDefault="008B6E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ANS:</w:t>
      </w:r>
      <w:r>
        <w:rPr>
          <w:rFonts w:ascii="Times New Roman" w:hAnsi="Times New Roman"/>
          <w:color w:val="000000"/>
        </w:rPr>
        <w:tab/>
      </w:r>
    </w:p>
    <w:p w:rsidR="00FC1FBE" w:rsidRDefault="008B6E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largest integer value for</w:t>
      </w:r>
      <w:r>
        <w:rPr>
          <w:rFonts w:ascii="Times New Roman" w:hAnsi="Times New Roman"/>
          <w:i/>
          <w:iCs/>
          <w:color w:val="000000"/>
        </w:rPr>
        <w:t xml:space="preserve"> a</w:t>
      </w:r>
      <w:r>
        <w:rPr>
          <w:rFonts w:ascii="Times New Roman" w:hAnsi="Times New Roman"/>
          <w:color w:val="000000"/>
        </w:rPr>
        <w:t xml:space="preserve"> is </w:t>
      </w:r>
      <w:r w:rsidR="006B35C1">
        <w:rPr>
          <w:rFonts w:ascii="Times New Roman" w:hAnsi="Times New Roman"/>
          <w:color w:val="000000"/>
        </w:rPr>
        <w:t>2</w:t>
      </w:r>
      <w:r>
        <w:rPr>
          <w:rFonts w:ascii="Times New Roman" w:hAnsi="Times New Roman"/>
          <w:color w:val="000000"/>
        </w:rPr>
        <w:t>.</w:t>
      </w:r>
    </w:p>
    <w:p w:rsidR="00FC1FBE" w:rsidRDefault="008B6E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Strategy:  Use the four column method.</w:t>
      </w:r>
    </w:p>
    <w:tbl>
      <w:tblPr>
        <w:tblW w:w="0" w:type="auto"/>
        <w:tblCellMar>
          <w:left w:w="90" w:type="dxa"/>
          <w:right w:w="90" w:type="dxa"/>
        </w:tblCellMar>
        <w:tblLook w:val="0000" w:firstRow="0" w:lastRow="0" w:firstColumn="0" w:lastColumn="0" w:noHBand="0" w:noVBand="0"/>
      </w:tblPr>
      <w:tblGrid>
        <w:gridCol w:w="2115"/>
        <w:gridCol w:w="1845"/>
        <w:gridCol w:w="1035"/>
        <w:gridCol w:w="1755"/>
      </w:tblGrid>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Notes</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Left Expression</w:t>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Sign</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Right Expression</w:t>
            </w:r>
          </w:p>
        </w:tc>
      </w:tr>
      <w:tr w:rsidR="00FC1FBE" w:rsidRPr="008B6EDC">
        <w:trPr>
          <w:trHeight w:val="330"/>
        </w:trPr>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Given</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6096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&gt;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20955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 xml:space="preserve">Substitute -1 for </w:t>
            </w:r>
            <w:r w:rsidRPr="008B6EDC">
              <w:rPr>
                <w:rFonts w:ascii="Times New Roman" w:hAnsi="Times New Roman"/>
                <w:i/>
                <w:iCs/>
                <w:color w:val="000000"/>
              </w:rPr>
              <w:t>x</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7"/>
              </w:rPr>
              <w:drawing>
                <wp:inline distT="0" distB="0" distL="0" distR="0">
                  <wp:extent cx="952500" cy="1714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0" cy="171450"/>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&gt;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209550" cy="1428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Simplify</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55245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52450" cy="142875"/>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&gt;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209550" cy="14287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Combine like terms</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352425" cy="1428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52425" cy="142875"/>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&gt;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209550" cy="1428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Add +9 to both expressions</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(Addition property of equality)</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152400" cy="1428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&gt;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142875" cy="1428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C1FBE" w:rsidRPr="008B6EDC">
        <w:trPr>
          <w:trHeight w:val="240"/>
        </w:trPr>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 xml:space="preserve">Divide both expressions by </w:t>
            </w:r>
            <w:r w:rsidR="00791142">
              <w:rPr>
                <w:rFonts w:ascii="Times New Roman" w:hAnsi="Times New Roman"/>
                <w:noProof/>
                <w:color w:val="000000"/>
                <w:position w:val="-3"/>
              </w:rPr>
              <w:drawing>
                <wp:inline distT="0" distB="0" distL="0" distR="0">
                  <wp:extent cx="142875" cy="1428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B6EDC">
              <w:rPr>
                <w:rFonts w:ascii="Times New Roman" w:hAnsi="Times New Roman"/>
                <w:color w:val="000000"/>
              </w:rPr>
              <w:t xml:space="preserve"> and reverse the sign</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a</w:t>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&lt;</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3</w:t>
            </w:r>
          </w:p>
        </w:tc>
      </w:tr>
    </w:tbl>
    <w:p w:rsidR="00FC1FBE" w:rsidRDefault="008B6E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Since a must be less than </w:t>
      </w:r>
      <w:r w:rsidR="00E13A28">
        <w:rPr>
          <w:rFonts w:ascii="Times New Roman" w:hAnsi="Times New Roman"/>
          <w:color w:val="000000"/>
        </w:rPr>
        <w:t>3</w:t>
      </w:r>
      <w:r>
        <w:rPr>
          <w:rFonts w:ascii="Times New Roman" w:hAnsi="Times New Roman"/>
          <w:color w:val="000000"/>
        </w:rPr>
        <w:t xml:space="preserve">, the largest integer value that is less the </w:t>
      </w:r>
      <w:r w:rsidR="00E13A28">
        <w:rPr>
          <w:rFonts w:ascii="Times New Roman" w:hAnsi="Times New Roman"/>
          <w:color w:val="000000"/>
        </w:rPr>
        <w:t xml:space="preserve">three </w:t>
      </w:r>
      <w:r>
        <w:rPr>
          <w:rFonts w:ascii="Times New Roman" w:hAnsi="Times New Roman"/>
          <w:color w:val="000000"/>
        </w:rPr>
        <w:t xml:space="preserve">is </w:t>
      </w:r>
      <w:r w:rsidR="00E13A28">
        <w:rPr>
          <w:rFonts w:ascii="Times New Roman" w:hAnsi="Times New Roman"/>
          <w:color w:val="000000"/>
        </w:rPr>
        <w:t>two</w:t>
      </w:r>
      <w:r>
        <w:rPr>
          <w:rFonts w:ascii="Times New Roman" w:hAnsi="Times New Roman"/>
          <w:color w:val="000000"/>
        </w:rPr>
        <w:t>.</w:t>
      </w:r>
      <w:r>
        <w:rPr>
          <w:rFonts w:ascii="Times New Roman" w:hAnsi="Times New Roman"/>
          <w:color w:val="000000"/>
        </w:rPr>
        <w:tab/>
      </w:r>
    </w:p>
    <w:p w:rsidR="00FC1FBE" w:rsidRDefault="00FC1FBE">
      <w:pPr>
        <w:widowControl w:val="0"/>
        <w:suppressAutoHyphens/>
        <w:autoSpaceDE w:val="0"/>
        <w:autoSpaceDN w:val="0"/>
        <w:adjustRightInd w:val="0"/>
        <w:spacing w:after="1" w:line="240" w:lineRule="auto"/>
        <w:rPr>
          <w:rFonts w:ascii="Times New Roman" w:hAnsi="Times New Roman"/>
          <w:color w:val="000000"/>
        </w:rPr>
      </w:pPr>
    </w:p>
    <w:p w:rsidR="00FC1FBE" w:rsidRDefault="008B6E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2</w:t>
      </w:r>
      <w:r>
        <w:rPr>
          <w:rFonts w:ascii="Times New Roman" w:hAnsi="Times New Roman"/>
          <w:color w:val="000000"/>
        </w:rPr>
        <w:tab/>
        <w:t>REF:</w:t>
      </w:r>
      <w:r>
        <w:rPr>
          <w:rFonts w:ascii="Times New Roman" w:hAnsi="Times New Roman"/>
          <w:color w:val="000000"/>
        </w:rPr>
        <w:tab/>
        <w:t>061427ai</w:t>
      </w:r>
      <w:r>
        <w:rPr>
          <w:rFonts w:ascii="Times New Roman" w:hAnsi="Times New Roman"/>
          <w:color w:val="000000"/>
        </w:rPr>
        <w:tab/>
        <w:t>NAT:</w:t>
      </w:r>
      <w:r>
        <w:rPr>
          <w:rFonts w:ascii="Times New Roman" w:hAnsi="Times New Roman"/>
          <w:color w:val="000000"/>
        </w:rPr>
        <w:tab/>
        <w:t>A.REI.B.3</w:t>
      </w:r>
      <w:r>
        <w:rPr>
          <w:rFonts w:ascii="Times New Roman" w:hAnsi="Times New Roman"/>
          <w:color w:val="000000"/>
        </w:rPr>
        <w:tab/>
        <w:t>TOP:</w:t>
      </w:r>
      <w:r>
        <w:rPr>
          <w:rFonts w:ascii="Times New Roman" w:hAnsi="Times New Roman"/>
          <w:color w:val="000000"/>
        </w:rPr>
        <w:tab/>
        <w:t>Solving Linear Inequalities</w:t>
      </w:r>
    </w:p>
    <w:p w:rsidR="00FC1FBE" w:rsidRDefault="00FC1FBE">
      <w:pPr>
        <w:widowControl w:val="0"/>
        <w:suppressAutoHyphens/>
        <w:autoSpaceDE w:val="0"/>
        <w:autoSpaceDN w:val="0"/>
        <w:adjustRightInd w:val="0"/>
        <w:spacing w:after="0" w:line="240" w:lineRule="auto"/>
        <w:rPr>
          <w:rFonts w:ascii="Times New Roman" w:hAnsi="Times New Roman"/>
          <w:color w:val="000000"/>
          <w:sz w:val="2"/>
          <w:szCs w:val="2"/>
        </w:rPr>
      </w:pPr>
    </w:p>
    <w:p w:rsidR="00FC1FBE" w:rsidRDefault="008B6E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ANS:</w:t>
      </w:r>
      <w:r>
        <w:rPr>
          <w:rFonts w:ascii="Times New Roman" w:hAnsi="Times New Roman"/>
          <w:color w:val="000000"/>
        </w:rPr>
        <w:tab/>
      </w:r>
    </w:p>
    <w:p w:rsidR="00FC1FBE" w:rsidRDefault="0079114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position w:val="-19"/>
        </w:rPr>
        <w:drawing>
          <wp:inline distT="0" distB="0" distL="0" distR="0">
            <wp:extent cx="552450" cy="3429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52450" cy="342900"/>
                    </a:xfrm>
                    <a:prstGeom prst="rect">
                      <a:avLst/>
                    </a:prstGeom>
                    <a:noFill/>
                    <a:ln>
                      <a:noFill/>
                    </a:ln>
                  </pic:spPr>
                </pic:pic>
              </a:graphicData>
            </a:graphic>
          </wp:inline>
        </w:drawing>
      </w:r>
    </w:p>
    <w:p w:rsidR="00FC1FBE" w:rsidRDefault="008B6E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Strategy:  Use the four column method.  Remember that </w:t>
      </w:r>
      <w:r w:rsidR="00791142">
        <w:rPr>
          <w:rFonts w:ascii="Times New Roman" w:hAnsi="Times New Roman"/>
          <w:noProof/>
          <w:color w:val="000000"/>
          <w:position w:val="-3"/>
        </w:rPr>
        <w:drawing>
          <wp:inline distT="0" distB="0" distL="0" distR="0">
            <wp:extent cx="304800" cy="1428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Pr>
          <w:rFonts w:ascii="Times New Roman" w:hAnsi="Times New Roman"/>
          <w:color w:val="000000"/>
        </w:rPr>
        <w:t>.</w:t>
      </w:r>
    </w:p>
    <w:tbl>
      <w:tblPr>
        <w:tblW w:w="0" w:type="auto"/>
        <w:tblCellMar>
          <w:left w:w="90" w:type="dxa"/>
          <w:right w:w="90" w:type="dxa"/>
        </w:tblCellMar>
        <w:tblLook w:val="0000" w:firstRow="0" w:lastRow="0" w:firstColumn="0" w:lastColumn="0" w:noHBand="0" w:noVBand="0"/>
      </w:tblPr>
      <w:tblGrid>
        <w:gridCol w:w="2115"/>
        <w:gridCol w:w="1845"/>
        <w:gridCol w:w="1035"/>
        <w:gridCol w:w="1755"/>
      </w:tblGrid>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Notes</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Left Expression</w:t>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Sign</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Right Expression</w:t>
            </w:r>
          </w:p>
        </w:tc>
      </w:tr>
      <w:tr w:rsidR="00FC1FBE" w:rsidRPr="008B6EDC">
        <w:trPr>
          <w:trHeight w:val="330"/>
        </w:trPr>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Given</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7"/>
              </w:rPr>
              <w:drawing>
                <wp:inline distT="0" distB="0" distL="0" distR="0">
                  <wp:extent cx="438150" cy="1714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419100" cy="14287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Distributive Property</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419100" cy="1428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419100" cy="1428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Transpose</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419100" cy="14287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209550" cy="1428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Factor</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5"/>
              </w:rPr>
              <w:drawing>
                <wp:inline distT="0" distB="0" distL="0" distR="0">
                  <wp:extent cx="476250" cy="1714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76250" cy="171450"/>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209550" cy="1428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 xml:space="preserve">Divide by </w:t>
            </w:r>
            <w:r w:rsidR="00791142">
              <w:rPr>
                <w:rFonts w:ascii="Times New Roman" w:hAnsi="Times New Roman"/>
                <w:noProof/>
                <w:color w:val="000000"/>
                <w:position w:val="-5"/>
              </w:rPr>
              <w:drawing>
                <wp:inline distT="0" distB="0" distL="0" distR="0">
                  <wp:extent cx="400050" cy="1714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p>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i/>
                <w:iCs/>
                <w:color w:val="000000"/>
              </w:rPr>
              <w:t>x</w:t>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 xml:space="preserve">See NOTE below  </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19"/>
              </w:rPr>
              <w:drawing>
                <wp:inline distT="0" distB="0" distL="0" distR="0">
                  <wp:extent cx="323850" cy="3429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tc>
      </w:tr>
    </w:tbl>
    <w:p w:rsidR="00FC1FBE" w:rsidRDefault="008B6E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NOTE:  Since </w:t>
      </w:r>
      <w:r w:rsidR="00791142">
        <w:rPr>
          <w:rFonts w:ascii="Times New Roman" w:hAnsi="Times New Roman"/>
          <w:noProof/>
          <w:color w:val="000000"/>
          <w:position w:val="-3"/>
        </w:rPr>
        <w:drawing>
          <wp:inline distT="0" distB="0" distL="0" distR="0">
            <wp:extent cx="304800" cy="14287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Pr>
          <w:rFonts w:ascii="Times New Roman" w:hAnsi="Times New Roman"/>
          <w:color w:val="000000"/>
        </w:rPr>
        <w:t xml:space="preserve">, the expression </w:t>
      </w:r>
      <w:r w:rsidR="00791142">
        <w:rPr>
          <w:rFonts w:ascii="Times New Roman" w:hAnsi="Times New Roman"/>
          <w:noProof/>
          <w:color w:val="000000"/>
          <w:position w:val="-5"/>
        </w:rPr>
        <w:drawing>
          <wp:inline distT="0" distB="0" distL="0" distR="0">
            <wp:extent cx="400050" cy="1714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rFonts w:ascii="Times New Roman" w:hAnsi="Times New Roman"/>
          <w:color w:val="000000"/>
        </w:rPr>
        <w:t xml:space="preserve"> must be a negative number.  When dividing an inequality by a negative number, the direction of the inequality sign must be reversed.</w:t>
      </w:r>
    </w:p>
    <w:p w:rsidR="00FC1FBE" w:rsidRDefault="00FC1FBE">
      <w:pPr>
        <w:widowControl w:val="0"/>
        <w:suppressAutoHyphens/>
        <w:autoSpaceDE w:val="0"/>
        <w:autoSpaceDN w:val="0"/>
        <w:adjustRightInd w:val="0"/>
        <w:spacing w:after="1" w:line="240" w:lineRule="auto"/>
        <w:rPr>
          <w:rFonts w:ascii="Times New Roman" w:hAnsi="Times New Roman"/>
          <w:color w:val="000000"/>
        </w:rPr>
      </w:pPr>
    </w:p>
    <w:p w:rsidR="00FC1FBE" w:rsidRDefault="008B6E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2</w:t>
      </w:r>
      <w:r>
        <w:rPr>
          <w:rFonts w:ascii="Times New Roman" w:hAnsi="Times New Roman"/>
          <w:color w:val="000000"/>
        </w:rPr>
        <w:tab/>
        <w:t>REF:</w:t>
      </w:r>
      <w:r>
        <w:rPr>
          <w:rFonts w:ascii="Times New Roman" w:hAnsi="Times New Roman"/>
          <w:color w:val="000000"/>
        </w:rPr>
        <w:tab/>
        <w:t>011631ai</w:t>
      </w:r>
      <w:r>
        <w:rPr>
          <w:rFonts w:ascii="Times New Roman" w:hAnsi="Times New Roman"/>
          <w:color w:val="000000"/>
        </w:rPr>
        <w:tab/>
        <w:t>NAT:</w:t>
      </w:r>
      <w:r>
        <w:rPr>
          <w:rFonts w:ascii="Times New Roman" w:hAnsi="Times New Roman"/>
          <w:color w:val="000000"/>
        </w:rPr>
        <w:tab/>
        <w:t>A.REI.B.3</w:t>
      </w:r>
      <w:r>
        <w:rPr>
          <w:rFonts w:ascii="Times New Roman" w:hAnsi="Times New Roman"/>
          <w:color w:val="000000"/>
        </w:rPr>
        <w:tab/>
        <w:t>TOP:</w:t>
      </w:r>
      <w:r>
        <w:rPr>
          <w:rFonts w:ascii="Times New Roman" w:hAnsi="Times New Roman"/>
          <w:color w:val="000000"/>
        </w:rPr>
        <w:tab/>
        <w:t>Solving Linear Inequalities</w:t>
      </w:r>
    </w:p>
    <w:p w:rsidR="00FC1FBE" w:rsidRDefault="00FC1FBE">
      <w:pPr>
        <w:widowControl w:val="0"/>
        <w:suppressAutoHyphens/>
        <w:autoSpaceDE w:val="0"/>
        <w:autoSpaceDN w:val="0"/>
        <w:adjustRightInd w:val="0"/>
        <w:spacing w:after="0" w:line="240" w:lineRule="auto"/>
        <w:rPr>
          <w:rFonts w:ascii="Times New Roman" w:hAnsi="Times New Roman"/>
          <w:color w:val="000000"/>
          <w:sz w:val="2"/>
          <w:szCs w:val="2"/>
        </w:rPr>
      </w:pPr>
    </w:p>
    <w:p w:rsidR="00FC1FBE" w:rsidRDefault="008B6ED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ANS:</w:t>
      </w:r>
      <w:r>
        <w:rPr>
          <w:rFonts w:ascii="Times New Roman" w:hAnsi="Times New Roman"/>
          <w:color w:val="000000"/>
        </w:rPr>
        <w:tab/>
      </w:r>
    </w:p>
    <w:p w:rsidR="00FC1FBE" w:rsidRDefault="008B6E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6, 7, 8 are the numbers greater than or equal to 6 in the interval.</w:t>
      </w:r>
    </w:p>
    <w:p w:rsidR="00FC1FBE" w:rsidRDefault="00FC1FBE">
      <w:pPr>
        <w:keepLines/>
        <w:suppressAutoHyphens/>
        <w:autoSpaceDE w:val="0"/>
        <w:autoSpaceDN w:val="0"/>
        <w:adjustRightInd w:val="0"/>
        <w:spacing w:after="0" w:line="240" w:lineRule="auto"/>
        <w:rPr>
          <w:rFonts w:ascii="Times New Roman" w:hAnsi="Times New Roman"/>
          <w:color w:val="000000"/>
        </w:rPr>
      </w:pPr>
    </w:p>
    <w:p w:rsidR="00FC1FBE" w:rsidRDefault="008B6E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Strategy:  Use the four column method to solve the inequality, then interpret the solution.</w:t>
      </w:r>
    </w:p>
    <w:p w:rsidR="00FC1FBE" w:rsidRDefault="00FC1FBE">
      <w:pPr>
        <w:keepLines/>
        <w:suppressAutoHyphens/>
        <w:autoSpaceDE w:val="0"/>
        <w:autoSpaceDN w:val="0"/>
        <w:adjustRightInd w:val="0"/>
        <w:spacing w:after="0" w:line="240" w:lineRule="auto"/>
        <w:rPr>
          <w:rFonts w:ascii="Times New Roman" w:hAnsi="Times New Roman"/>
          <w:color w:val="000000"/>
        </w:rPr>
      </w:pPr>
    </w:p>
    <w:p w:rsidR="00FC1FBE" w:rsidRDefault="008B6E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STEP 1:  Solve the inequality.</w:t>
      </w:r>
    </w:p>
    <w:tbl>
      <w:tblPr>
        <w:tblW w:w="0" w:type="auto"/>
        <w:tblCellMar>
          <w:left w:w="90" w:type="dxa"/>
          <w:right w:w="90" w:type="dxa"/>
        </w:tblCellMar>
        <w:tblLook w:val="0000" w:firstRow="0" w:lastRow="0" w:firstColumn="0" w:lastColumn="0" w:noHBand="0" w:noVBand="0"/>
      </w:tblPr>
      <w:tblGrid>
        <w:gridCol w:w="2115"/>
        <w:gridCol w:w="1845"/>
        <w:gridCol w:w="1035"/>
        <w:gridCol w:w="1755"/>
      </w:tblGrid>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Notes</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Left Expression</w:t>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Sign</w:t>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Right Expression</w:t>
            </w:r>
          </w:p>
        </w:tc>
      </w:tr>
      <w:tr w:rsidR="00FC1FBE" w:rsidRPr="008B6EDC">
        <w:trPr>
          <w:trHeight w:val="330"/>
        </w:trPr>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Given</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7"/>
              </w:rPr>
              <w:drawing>
                <wp:inline distT="0" distB="0" distL="0" distR="0">
                  <wp:extent cx="762000" cy="1714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62000" cy="171450"/>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666750" cy="14287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6675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Clear parentheses</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(Distributive property)</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33425" cy="1428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33425" cy="142875"/>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666750" cy="14287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6675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 xml:space="preserve">Simplify </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(Combine like terms)</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476250" cy="14287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476250" cy="14287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Add 5x to both expressions</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(Addition property of equality)</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24</w:t>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400050" cy="142875"/>
                  <wp:effectExtent l="0" t="0" r="0"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Subtract 12 from both expressions</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(Subtraction property of equality)</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12</w:t>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2x</w:t>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Divide both expressions by 2</w:t>
            </w: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(Division property of equality)</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6</w:t>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FC1FBE">
            <w:pPr>
              <w:keepLines/>
              <w:suppressAutoHyphens/>
              <w:autoSpaceDE w:val="0"/>
              <w:autoSpaceDN w:val="0"/>
              <w:adjustRightInd w:val="0"/>
              <w:spacing w:after="0" w:line="240" w:lineRule="auto"/>
              <w:jc w:val="center"/>
              <w:rPr>
                <w:rFonts w:ascii="Times New Roman" w:hAnsi="Times New Roman"/>
                <w:color w:val="000000"/>
              </w:rPr>
            </w:pPr>
          </w:p>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x</w:t>
            </w:r>
          </w:p>
        </w:tc>
      </w:tr>
      <w:tr w:rsidR="00FC1FBE" w:rsidRPr="008B6EDC">
        <w:tc>
          <w:tcPr>
            <w:tcW w:w="211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Rewrite</w:t>
            </w:r>
          </w:p>
        </w:tc>
        <w:tc>
          <w:tcPr>
            <w:tcW w:w="184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x</w:t>
            </w:r>
          </w:p>
        </w:tc>
        <w:tc>
          <w:tcPr>
            <w:tcW w:w="1035" w:type="dxa"/>
            <w:tcBorders>
              <w:top w:val="single" w:sz="6" w:space="0" w:color="000000"/>
              <w:left w:val="single" w:sz="6" w:space="0" w:color="000000"/>
              <w:bottom w:val="single" w:sz="6" w:space="0" w:color="000000"/>
              <w:right w:val="single" w:sz="6" w:space="0" w:color="000000"/>
            </w:tcBorders>
          </w:tcPr>
          <w:p w:rsidR="00FC1FBE" w:rsidRPr="008B6EDC" w:rsidRDefault="00791142">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position w:val="-3"/>
              </w:rPr>
              <w:drawing>
                <wp:inline distT="0" distB="0" distL="0" distR="0">
                  <wp:extent cx="76200" cy="142875"/>
                  <wp:effectExtent l="0" t="0" r="0"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FC1FBE" w:rsidRPr="008B6EDC" w:rsidRDefault="008B6EDC">
            <w:pPr>
              <w:keepLines/>
              <w:suppressAutoHyphens/>
              <w:autoSpaceDE w:val="0"/>
              <w:autoSpaceDN w:val="0"/>
              <w:adjustRightInd w:val="0"/>
              <w:spacing w:after="0" w:line="240" w:lineRule="auto"/>
              <w:jc w:val="center"/>
              <w:rPr>
                <w:rFonts w:ascii="Times New Roman" w:hAnsi="Times New Roman"/>
                <w:color w:val="000000"/>
              </w:rPr>
            </w:pPr>
            <w:r w:rsidRPr="008B6EDC">
              <w:rPr>
                <w:rFonts w:ascii="Times New Roman" w:hAnsi="Times New Roman"/>
                <w:color w:val="000000"/>
              </w:rPr>
              <w:t>6</w:t>
            </w:r>
          </w:p>
        </w:tc>
      </w:tr>
    </w:tbl>
    <w:p w:rsidR="00FC1FBE" w:rsidRDefault="00FC1FBE">
      <w:pPr>
        <w:keepLines/>
        <w:suppressAutoHyphens/>
        <w:autoSpaceDE w:val="0"/>
        <w:autoSpaceDN w:val="0"/>
        <w:adjustRightInd w:val="0"/>
        <w:spacing w:after="0" w:line="240" w:lineRule="auto"/>
        <w:rPr>
          <w:rFonts w:ascii="Times New Roman" w:hAnsi="Times New Roman"/>
          <w:color w:val="000000"/>
        </w:rPr>
      </w:pPr>
    </w:p>
    <w:p w:rsidR="00FC1FBE" w:rsidRDefault="008B6E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STEP 2:  Interpret the solution set for the interval </w:t>
      </w:r>
      <w:r w:rsidR="00791142">
        <w:rPr>
          <w:rFonts w:ascii="Times New Roman" w:hAnsi="Times New Roman"/>
          <w:noProof/>
          <w:color w:val="000000"/>
          <w:position w:val="-7"/>
        </w:rPr>
        <w:drawing>
          <wp:inline distT="0" distB="0" distL="0" distR="0">
            <wp:extent cx="276225" cy="171450"/>
            <wp:effectExtent l="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Pr>
          <w:rFonts w:ascii="Times New Roman" w:hAnsi="Times New Roman"/>
          <w:color w:val="000000"/>
        </w:rPr>
        <w:t>.</w:t>
      </w:r>
    </w:p>
    <w:p w:rsidR="00FC1FBE" w:rsidRDefault="008B6E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interval </w:t>
      </w:r>
      <w:r w:rsidR="00791142">
        <w:rPr>
          <w:rFonts w:ascii="Times New Roman" w:hAnsi="Times New Roman"/>
          <w:noProof/>
          <w:color w:val="000000"/>
          <w:position w:val="-7"/>
        </w:rPr>
        <w:drawing>
          <wp:inline distT="0" distB="0" distL="0" distR="0">
            <wp:extent cx="276225" cy="171450"/>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Pr>
          <w:rFonts w:ascii="Times New Roman" w:hAnsi="Times New Roman"/>
          <w:color w:val="000000"/>
        </w:rPr>
        <w:t xml:space="preserve"> contains the integers 4, 5, 6, 7, and 8.</w:t>
      </w:r>
    </w:p>
    <w:p w:rsidR="00FC1FBE" w:rsidRDefault="008B6E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If </w:t>
      </w:r>
      <w:r w:rsidR="00791142">
        <w:rPr>
          <w:rFonts w:ascii="Times New Roman" w:hAnsi="Times New Roman"/>
          <w:noProof/>
          <w:color w:val="000000"/>
          <w:position w:val="-3"/>
        </w:rPr>
        <w:drawing>
          <wp:inline distT="0" distB="0" distL="0" distR="0">
            <wp:extent cx="295275" cy="14287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Pr>
          <w:rFonts w:ascii="Times New Roman" w:hAnsi="Times New Roman"/>
          <w:color w:val="000000"/>
        </w:rPr>
        <w:t xml:space="preserve">, then the solution set of integers is </w:t>
      </w:r>
      <w:r w:rsidR="00791142">
        <w:rPr>
          <w:rFonts w:ascii="Times New Roman" w:hAnsi="Times New Roman"/>
          <w:noProof/>
          <w:color w:val="000000"/>
          <w:position w:val="-7"/>
        </w:rPr>
        <w:drawing>
          <wp:inline distT="0" distB="0" distL="0" distR="0">
            <wp:extent cx="447675" cy="18097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rFonts w:ascii="Times New Roman" w:hAnsi="Times New Roman"/>
          <w:color w:val="000000"/>
        </w:rPr>
        <w:t>.</w:t>
      </w:r>
    </w:p>
    <w:p w:rsidR="00FC1FBE" w:rsidRDefault="00FC1FBE">
      <w:pPr>
        <w:widowControl w:val="0"/>
        <w:suppressAutoHyphens/>
        <w:autoSpaceDE w:val="0"/>
        <w:autoSpaceDN w:val="0"/>
        <w:adjustRightInd w:val="0"/>
        <w:spacing w:after="1" w:line="240" w:lineRule="auto"/>
        <w:rPr>
          <w:rFonts w:ascii="Times New Roman" w:hAnsi="Times New Roman"/>
          <w:color w:val="000000"/>
        </w:rPr>
      </w:pPr>
    </w:p>
    <w:p w:rsidR="0049063C" w:rsidRDefault="008B6E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4</w:t>
      </w:r>
      <w:r>
        <w:rPr>
          <w:rFonts w:ascii="Times New Roman" w:hAnsi="Times New Roman"/>
          <w:color w:val="000000"/>
        </w:rPr>
        <w:tab/>
        <w:t>REF:</w:t>
      </w:r>
      <w:r>
        <w:rPr>
          <w:rFonts w:ascii="Times New Roman" w:hAnsi="Times New Roman"/>
          <w:color w:val="000000"/>
        </w:rPr>
        <w:tab/>
        <w:t>081534ai</w:t>
      </w:r>
      <w:r>
        <w:rPr>
          <w:rFonts w:ascii="Times New Roman" w:hAnsi="Times New Roman"/>
          <w:color w:val="000000"/>
        </w:rPr>
        <w:tab/>
        <w:t>NAT:</w:t>
      </w:r>
      <w:r>
        <w:rPr>
          <w:rFonts w:ascii="Times New Roman" w:hAnsi="Times New Roman"/>
          <w:color w:val="000000"/>
        </w:rPr>
        <w:tab/>
        <w:t>A.REI.B.3</w:t>
      </w:r>
      <w:r>
        <w:rPr>
          <w:rFonts w:ascii="Times New Roman" w:hAnsi="Times New Roman"/>
          <w:color w:val="000000"/>
        </w:rPr>
        <w:tab/>
        <w:t>TOP:</w:t>
      </w:r>
      <w:r>
        <w:rPr>
          <w:rFonts w:ascii="Times New Roman" w:hAnsi="Times New Roman"/>
          <w:color w:val="000000"/>
        </w:rPr>
        <w:tab/>
        <w:t>Solving Linear Inequalities</w:t>
      </w:r>
    </w:p>
    <w:p w:rsidR="009530C2" w:rsidRDefault="0049063C" w:rsidP="009530C2">
      <w:pPr>
        <w:keepLines/>
        <w:suppressAutoHyphens/>
        <w:autoSpaceDE w:val="0"/>
        <w:autoSpaceDN w:val="0"/>
        <w:adjustRightInd w:val="0"/>
        <w:spacing w:after="0" w:line="240" w:lineRule="auto"/>
        <w:rPr>
          <w:rFonts w:ascii="Times New Roman" w:hAnsi="Times New Roman"/>
        </w:rPr>
      </w:pPr>
      <w:r>
        <w:rPr>
          <w:rFonts w:ascii="Times New Roman" w:hAnsi="Times New Roman"/>
          <w:color w:val="000000"/>
        </w:rPr>
        <w:br w:type="page"/>
      </w:r>
    </w:p>
    <w:p w:rsidR="009530C2" w:rsidRDefault="009530C2" w:rsidP="009530C2">
      <w:pPr>
        <w:jc w:val="center"/>
        <w:rPr>
          <w:rFonts w:ascii="Times New Roman" w:hAnsi="Times New Roman"/>
          <w:b/>
          <w:sz w:val="28"/>
          <w:szCs w:val="28"/>
          <w:u w:val="single"/>
        </w:rPr>
      </w:pPr>
      <w:r>
        <w:rPr>
          <w:rFonts w:ascii="Times New Roman" w:hAnsi="Times New Roman"/>
          <w:b/>
          <w:sz w:val="28"/>
          <w:szCs w:val="28"/>
          <w:u w:val="single"/>
        </w:rPr>
        <w:t>Homework - Write the Math Assignment</w:t>
      </w:r>
    </w:p>
    <w:p w:rsidR="009530C2" w:rsidRDefault="009530C2" w:rsidP="009530C2">
      <w:pPr>
        <w:spacing w:after="0" w:line="240" w:lineRule="auto"/>
        <w:rPr>
          <w:rFonts w:ascii="Times New Roman" w:hAnsi="Times New Roman"/>
        </w:rPr>
      </w:pPr>
      <w:r>
        <w:rPr>
          <w:rFonts w:ascii="Times New Roman" w:hAnsi="Times New Roman"/>
        </w:rPr>
        <w:t>START</w:t>
      </w:r>
      <w:r>
        <w:rPr>
          <w:rFonts w:ascii="Times New Roman" w:hAnsi="Times New Roman"/>
        </w:rPr>
        <w:tab/>
      </w:r>
      <w:r>
        <w:rPr>
          <w:rFonts w:ascii="Times New Roman" w:hAnsi="Times New Roman"/>
        </w:rPr>
        <w:tab/>
        <w:t>Write your name, date, topic of lesson, and class on your paper.</w:t>
      </w:r>
    </w:p>
    <w:p w:rsidR="009530C2" w:rsidRDefault="009530C2" w:rsidP="009530C2">
      <w:pPr>
        <w:spacing w:after="0" w:line="240" w:lineRule="auto"/>
        <w:rPr>
          <w:rFonts w:ascii="Times New Roman" w:hAnsi="Times New Roman"/>
        </w:rPr>
      </w:pPr>
      <w:r>
        <w:rPr>
          <w:rFonts w:ascii="Times New Roman" w:hAnsi="Times New Roman"/>
        </w:rPr>
        <w:tab/>
      </w:r>
      <w:r>
        <w:rPr>
          <w:rFonts w:ascii="Times New Roman" w:hAnsi="Times New Roman"/>
        </w:rPr>
        <w:tab/>
        <w:t>NAME:</w:t>
      </w:r>
      <w:r>
        <w:rPr>
          <w:rFonts w:ascii="Times New Roman" w:hAnsi="Times New Roman"/>
        </w:rPr>
        <w:tab/>
      </w:r>
      <w:r>
        <w:rPr>
          <w:rFonts w:ascii="Times New Roman" w:hAnsi="Times New Roman"/>
        </w:rPr>
        <w:tab/>
        <w:t>Mohammed Chen</w:t>
      </w:r>
    </w:p>
    <w:p w:rsidR="009530C2" w:rsidRDefault="009530C2" w:rsidP="009530C2">
      <w:pPr>
        <w:spacing w:after="0" w:line="240" w:lineRule="auto"/>
        <w:rPr>
          <w:rFonts w:ascii="Times New Roman" w:hAnsi="Times New Roman"/>
        </w:rPr>
      </w:pPr>
      <w:r>
        <w:rPr>
          <w:rFonts w:ascii="Times New Roman" w:hAnsi="Times New Roman"/>
        </w:rPr>
        <w:tab/>
      </w:r>
      <w:r>
        <w:rPr>
          <w:rFonts w:ascii="Times New Roman" w:hAnsi="Times New Roman"/>
        </w:rPr>
        <w:tab/>
        <w:t>DATE:</w:t>
      </w:r>
      <w:r>
        <w:rPr>
          <w:rFonts w:ascii="Times New Roman" w:hAnsi="Times New Roman"/>
        </w:rPr>
        <w:tab/>
      </w:r>
      <w:r>
        <w:rPr>
          <w:rFonts w:ascii="Times New Roman" w:hAnsi="Times New Roman"/>
        </w:rPr>
        <w:tab/>
        <w:t>December 18, 2015</w:t>
      </w:r>
    </w:p>
    <w:p w:rsidR="009530C2" w:rsidRDefault="009530C2" w:rsidP="009530C2">
      <w:pPr>
        <w:spacing w:after="0" w:line="240" w:lineRule="auto"/>
        <w:rPr>
          <w:rFonts w:ascii="Times New Roman" w:hAnsi="Times New Roman"/>
        </w:rPr>
      </w:pPr>
      <w:r>
        <w:rPr>
          <w:rFonts w:ascii="Times New Roman" w:hAnsi="Times New Roman"/>
        </w:rPr>
        <w:tab/>
      </w:r>
      <w:r>
        <w:rPr>
          <w:rFonts w:ascii="Times New Roman" w:hAnsi="Times New Roman"/>
        </w:rPr>
        <w:tab/>
        <w:t>LESSON:</w:t>
      </w:r>
      <w:r>
        <w:rPr>
          <w:rFonts w:ascii="Times New Roman" w:hAnsi="Times New Roman"/>
        </w:rPr>
        <w:tab/>
        <w:t>Missing Number in the Average</w:t>
      </w:r>
    </w:p>
    <w:p w:rsidR="009530C2" w:rsidRDefault="009530C2" w:rsidP="009530C2">
      <w:pPr>
        <w:spacing w:after="0" w:line="240" w:lineRule="auto"/>
        <w:rPr>
          <w:rFonts w:ascii="Times New Roman" w:hAnsi="Times New Roman"/>
        </w:rPr>
      </w:pPr>
      <w:r>
        <w:rPr>
          <w:rFonts w:ascii="Times New Roman" w:hAnsi="Times New Roman"/>
        </w:rPr>
        <w:tab/>
      </w:r>
      <w:r>
        <w:rPr>
          <w:rFonts w:ascii="Times New Roman" w:hAnsi="Times New Roman"/>
        </w:rPr>
        <w:tab/>
        <w:t>CLASS:</w:t>
      </w:r>
      <w:r>
        <w:rPr>
          <w:rFonts w:ascii="Times New Roman" w:hAnsi="Times New Roman"/>
        </w:rPr>
        <w:tab/>
        <w:t>Z</w:t>
      </w:r>
    </w:p>
    <w:p w:rsidR="009530C2" w:rsidRDefault="009530C2" w:rsidP="009530C2">
      <w:pPr>
        <w:spacing w:after="0" w:line="240" w:lineRule="auto"/>
        <w:rPr>
          <w:rFonts w:ascii="Times New Roman" w:hAnsi="Times New Roman"/>
        </w:rPr>
      </w:pPr>
    </w:p>
    <w:p w:rsidR="009530C2" w:rsidRDefault="009530C2" w:rsidP="009530C2">
      <w:pPr>
        <w:spacing w:after="0" w:line="240" w:lineRule="auto"/>
        <w:rPr>
          <w:rFonts w:ascii="Times New Roman" w:hAnsi="Times New Roman"/>
        </w:rPr>
      </w:pPr>
      <w:r>
        <w:rPr>
          <w:rFonts w:ascii="Times New Roman" w:hAnsi="Times New Roman"/>
        </w:rPr>
        <w:t xml:space="preserve">PART 1a. </w:t>
      </w:r>
      <w:r>
        <w:rPr>
          <w:rFonts w:ascii="Times New Roman" w:hAnsi="Times New Roman"/>
        </w:rPr>
        <w:tab/>
        <w:t xml:space="preserve">Copy </w:t>
      </w:r>
      <w:r>
        <w:rPr>
          <w:rFonts w:ascii="Times New Roman" w:hAnsi="Times New Roman"/>
          <w:b/>
          <w:u w:val="single"/>
        </w:rPr>
        <w:t>the problem</w:t>
      </w:r>
      <w:r>
        <w:rPr>
          <w:rFonts w:ascii="Times New Roman" w:hAnsi="Times New Roman"/>
        </w:rPr>
        <w:t xml:space="preserve"> from the lesson and underline/highlight key words.</w:t>
      </w:r>
    </w:p>
    <w:p w:rsidR="009530C2" w:rsidRDefault="009530C2" w:rsidP="009530C2">
      <w:pPr>
        <w:spacing w:after="0" w:line="240" w:lineRule="auto"/>
        <w:rPr>
          <w:rFonts w:ascii="Times New Roman" w:hAnsi="Times New Roman"/>
        </w:rPr>
      </w:pPr>
      <w:r>
        <w:rPr>
          <w:rFonts w:ascii="Times New Roman" w:hAnsi="Times New Roman"/>
        </w:rPr>
        <w:t>PART 1b.</w:t>
      </w:r>
      <w:r>
        <w:rPr>
          <w:rFonts w:ascii="Times New Roman" w:hAnsi="Times New Roman"/>
        </w:rPr>
        <w:tab/>
        <w:t xml:space="preserve">State your understanding of </w:t>
      </w:r>
      <w:r>
        <w:rPr>
          <w:rFonts w:ascii="Times New Roman" w:hAnsi="Times New Roman"/>
          <w:b/>
          <w:u w:val="single"/>
        </w:rPr>
        <w:t>what the problem is asking</w:t>
      </w:r>
      <w:r>
        <w:rPr>
          <w:rFonts w:ascii="Times New Roman" w:hAnsi="Times New Roman"/>
        </w:rPr>
        <w:t>.</w:t>
      </w:r>
    </w:p>
    <w:p w:rsidR="009530C2" w:rsidRDefault="009530C2" w:rsidP="009530C2">
      <w:pPr>
        <w:spacing w:after="0" w:line="240" w:lineRule="auto"/>
        <w:rPr>
          <w:rFonts w:ascii="Times New Roman" w:hAnsi="Times New Roman"/>
        </w:rPr>
      </w:pPr>
      <w:r>
        <w:rPr>
          <w:rFonts w:ascii="Times New Roman" w:hAnsi="Times New Roman"/>
        </w:rPr>
        <w:t>PART 1c.</w:t>
      </w:r>
      <w:r>
        <w:rPr>
          <w:rFonts w:ascii="Times New Roman" w:hAnsi="Times New Roman"/>
        </w:rPr>
        <w:tab/>
      </w:r>
      <w:r>
        <w:rPr>
          <w:rFonts w:ascii="Times New Roman" w:hAnsi="Times New Roman"/>
          <w:b/>
          <w:u w:val="single"/>
        </w:rPr>
        <w:t>Answer</w:t>
      </w:r>
      <w:r>
        <w:rPr>
          <w:rFonts w:ascii="Times New Roman" w:hAnsi="Times New Roman"/>
        </w:rPr>
        <w:t xml:space="preserve"> the problem.</w:t>
      </w:r>
    </w:p>
    <w:p w:rsidR="009530C2" w:rsidRDefault="009530C2" w:rsidP="009530C2">
      <w:pPr>
        <w:spacing w:after="0" w:line="240" w:lineRule="auto"/>
        <w:rPr>
          <w:rFonts w:ascii="Times New Roman" w:hAnsi="Times New Roman"/>
        </w:rPr>
      </w:pPr>
      <w:r>
        <w:rPr>
          <w:rFonts w:ascii="Times New Roman" w:hAnsi="Times New Roman"/>
        </w:rPr>
        <w:t xml:space="preserve">PART 1d.  </w:t>
      </w:r>
      <w:r>
        <w:rPr>
          <w:rFonts w:ascii="Times New Roman" w:hAnsi="Times New Roman"/>
        </w:rPr>
        <w:tab/>
        <w:t xml:space="preserve">Explanation of </w:t>
      </w:r>
      <w:r>
        <w:rPr>
          <w:rFonts w:ascii="Times New Roman" w:hAnsi="Times New Roman"/>
          <w:b/>
          <w:u w:val="single"/>
        </w:rPr>
        <w:t>strategy</w:t>
      </w:r>
      <w:r>
        <w:rPr>
          <w:rFonts w:ascii="Times New Roman" w:hAnsi="Times New Roman"/>
        </w:rPr>
        <w:t xml:space="preserve"> with all work shown.</w:t>
      </w:r>
    </w:p>
    <w:p w:rsidR="009530C2" w:rsidRDefault="009530C2" w:rsidP="009530C2">
      <w:pPr>
        <w:spacing w:after="0" w:line="240" w:lineRule="auto"/>
        <w:rPr>
          <w:rFonts w:ascii="Times New Roman" w:hAnsi="Times New Roman"/>
        </w:rPr>
      </w:pPr>
    </w:p>
    <w:p w:rsidR="009530C2" w:rsidRDefault="009530C2" w:rsidP="009530C2">
      <w:pPr>
        <w:spacing w:after="0" w:line="240" w:lineRule="auto"/>
        <w:ind w:left="1440" w:hanging="1440"/>
        <w:rPr>
          <w:rFonts w:ascii="Times New Roman" w:hAnsi="Times New Roman"/>
        </w:rPr>
      </w:pPr>
      <w:r>
        <w:rPr>
          <w:rFonts w:ascii="Times New Roman" w:hAnsi="Times New Roman"/>
        </w:rPr>
        <w:t>PART 2a.</w:t>
      </w:r>
      <w:r>
        <w:rPr>
          <w:rFonts w:ascii="Times New Roman" w:hAnsi="Times New Roman"/>
        </w:rPr>
        <w:tab/>
        <w:t xml:space="preserve">Create </w:t>
      </w:r>
      <w:r>
        <w:rPr>
          <w:rFonts w:ascii="Times New Roman" w:hAnsi="Times New Roman"/>
          <w:b/>
          <w:u w:val="single"/>
        </w:rPr>
        <w:t>a new problem</w:t>
      </w:r>
      <w:r>
        <w:rPr>
          <w:rFonts w:ascii="Times New Roman" w:hAnsi="Times New Roman"/>
        </w:rPr>
        <w:t xml:space="preserve"> that addresses the same math idea.</w:t>
      </w:r>
    </w:p>
    <w:p w:rsidR="009530C2" w:rsidRDefault="009530C2" w:rsidP="009530C2">
      <w:pPr>
        <w:spacing w:after="0" w:line="240" w:lineRule="auto"/>
        <w:rPr>
          <w:rFonts w:ascii="Times New Roman" w:hAnsi="Times New Roman"/>
        </w:rPr>
      </w:pPr>
      <w:r>
        <w:rPr>
          <w:rFonts w:ascii="Times New Roman" w:hAnsi="Times New Roman"/>
        </w:rPr>
        <w:t>PART 2b.</w:t>
      </w:r>
      <w:r>
        <w:rPr>
          <w:rFonts w:ascii="Times New Roman" w:hAnsi="Times New Roman"/>
        </w:rPr>
        <w:tab/>
        <w:t xml:space="preserve">State your understanding of </w:t>
      </w:r>
      <w:r>
        <w:rPr>
          <w:rFonts w:ascii="Times New Roman" w:hAnsi="Times New Roman"/>
          <w:b/>
          <w:u w:val="single"/>
        </w:rPr>
        <w:t>what the new problem is asking</w:t>
      </w:r>
      <w:r>
        <w:rPr>
          <w:rFonts w:ascii="Times New Roman" w:hAnsi="Times New Roman"/>
        </w:rPr>
        <w:t>.</w:t>
      </w:r>
    </w:p>
    <w:p w:rsidR="009530C2" w:rsidRDefault="009530C2" w:rsidP="009530C2">
      <w:pPr>
        <w:spacing w:after="0" w:line="240" w:lineRule="auto"/>
        <w:rPr>
          <w:rFonts w:ascii="Times New Roman" w:hAnsi="Times New Roman"/>
        </w:rPr>
      </w:pPr>
      <w:r>
        <w:rPr>
          <w:rFonts w:ascii="Times New Roman" w:hAnsi="Times New Roman"/>
        </w:rPr>
        <w:t>PART 2c.</w:t>
      </w:r>
      <w:r>
        <w:rPr>
          <w:rFonts w:ascii="Times New Roman" w:hAnsi="Times New Roman"/>
        </w:rPr>
        <w:tab/>
      </w:r>
      <w:r>
        <w:rPr>
          <w:rFonts w:ascii="Times New Roman" w:hAnsi="Times New Roman"/>
          <w:b/>
          <w:u w:val="single"/>
        </w:rPr>
        <w:t>Answer</w:t>
      </w:r>
      <w:r>
        <w:rPr>
          <w:rFonts w:ascii="Times New Roman" w:hAnsi="Times New Roman"/>
        </w:rPr>
        <w:t xml:space="preserve"> the new problem.</w:t>
      </w:r>
    </w:p>
    <w:p w:rsidR="009530C2" w:rsidRDefault="009530C2" w:rsidP="009530C2">
      <w:pPr>
        <w:spacing w:after="0" w:line="240" w:lineRule="auto"/>
        <w:ind w:left="1440" w:hanging="1440"/>
        <w:rPr>
          <w:rFonts w:ascii="Times New Roman" w:hAnsi="Times New Roman"/>
        </w:rPr>
      </w:pPr>
      <w:r>
        <w:rPr>
          <w:rFonts w:ascii="Times New Roman" w:hAnsi="Times New Roman"/>
        </w:rPr>
        <w:t xml:space="preserve">PART 2d.  </w:t>
      </w:r>
      <w:r>
        <w:rPr>
          <w:rFonts w:ascii="Times New Roman" w:hAnsi="Times New Roman"/>
        </w:rPr>
        <w:tab/>
        <w:t>Explanation of</w:t>
      </w:r>
      <w:r>
        <w:rPr>
          <w:rFonts w:ascii="Times New Roman" w:hAnsi="Times New Roman"/>
          <w:u w:val="single"/>
        </w:rPr>
        <w:t xml:space="preserve"> </w:t>
      </w:r>
      <w:r>
        <w:rPr>
          <w:rFonts w:ascii="Times New Roman" w:hAnsi="Times New Roman"/>
          <w:b/>
          <w:u w:val="single"/>
        </w:rPr>
        <w:t>strategy</w:t>
      </w:r>
      <w:r>
        <w:rPr>
          <w:rFonts w:ascii="Times New Roman" w:hAnsi="Times New Roman"/>
        </w:rPr>
        <w:t xml:space="preserve"> used in solving the new problem with all work shown.</w:t>
      </w:r>
    </w:p>
    <w:p w:rsidR="009530C2" w:rsidRDefault="009530C2" w:rsidP="009530C2">
      <w:pPr>
        <w:spacing w:after="0" w:line="240" w:lineRule="auto"/>
        <w:ind w:left="1440" w:hanging="1440"/>
        <w:rPr>
          <w:rFonts w:ascii="Times New Roman" w:hAnsi="Times New Roman"/>
        </w:rPr>
      </w:pPr>
    </w:p>
    <w:p w:rsidR="009530C2" w:rsidRDefault="009530C2" w:rsidP="009530C2">
      <w:pPr>
        <w:spacing w:after="0" w:line="240" w:lineRule="auto"/>
        <w:jc w:val="center"/>
        <w:rPr>
          <w:rFonts w:ascii="Times New Roman" w:hAnsi="Times New Roman"/>
          <w:b/>
          <w:u w:val="single"/>
        </w:rPr>
      </w:pPr>
      <w:r>
        <w:rPr>
          <w:rFonts w:ascii="Times New Roman" w:hAnsi="Times New Roman"/>
          <w:b/>
          <w:u w:val="single"/>
        </w:rPr>
        <w:t>Clearly label each of the eight parts.</w:t>
      </w:r>
    </w:p>
    <w:p w:rsidR="009530C2" w:rsidRDefault="009530C2" w:rsidP="009530C2">
      <w:pPr>
        <w:spacing w:after="0" w:line="240" w:lineRule="auto"/>
        <w:jc w:val="center"/>
        <w:rPr>
          <w:rFonts w:ascii="Times New Roman" w:hAnsi="Times New Roman"/>
        </w:rPr>
      </w:pPr>
    </w:p>
    <w:p w:rsidR="009530C2" w:rsidRDefault="009530C2" w:rsidP="009530C2">
      <w:pPr>
        <w:spacing w:after="0" w:line="240" w:lineRule="auto"/>
        <w:jc w:val="center"/>
        <w:rPr>
          <w:rFonts w:ascii="Times New Roman" w:hAnsi="Times New Roman"/>
          <w:b/>
          <w:u w:val="single"/>
        </w:rPr>
      </w:pPr>
      <w:r>
        <w:rPr>
          <w:rFonts w:ascii="Times New Roman" w:hAnsi="Times New Roman"/>
          <w:b/>
          <w:u w:val="single"/>
        </w:rPr>
        <w:t>Grading Rubric</w:t>
      </w:r>
    </w:p>
    <w:p w:rsidR="009530C2" w:rsidRDefault="009530C2" w:rsidP="009530C2">
      <w:pPr>
        <w:spacing w:after="0" w:line="240" w:lineRule="auto"/>
        <w:jc w:val="center"/>
        <w:rPr>
          <w:rFonts w:ascii="Times New Roman" w:hAnsi="Times New Roman"/>
        </w:rPr>
      </w:pPr>
      <w:r>
        <w:rPr>
          <w:rFonts w:ascii="Times New Roman" w:hAnsi="Times New Roman"/>
        </w:rPr>
        <w:t>Each homework writing assignment is graded using a four point rubric,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530C2" w:rsidTr="009530C2">
        <w:tc>
          <w:tcPr>
            <w:tcW w:w="4428" w:type="dxa"/>
            <w:tcBorders>
              <w:top w:val="single" w:sz="4" w:space="0" w:color="auto"/>
              <w:left w:val="single" w:sz="4" w:space="0" w:color="auto"/>
              <w:bottom w:val="single" w:sz="4" w:space="0" w:color="auto"/>
              <w:right w:val="single" w:sz="4" w:space="0" w:color="auto"/>
            </w:tcBorders>
          </w:tcPr>
          <w:p w:rsidR="009530C2" w:rsidRDefault="009530C2">
            <w:pPr>
              <w:spacing w:after="0" w:line="240" w:lineRule="auto"/>
              <w:jc w:val="center"/>
              <w:rPr>
                <w:rFonts w:ascii="Times New Roman" w:hAnsi="Times New Roman"/>
              </w:rPr>
            </w:pPr>
          </w:p>
          <w:p w:rsidR="009530C2" w:rsidRDefault="009530C2">
            <w:pPr>
              <w:spacing w:after="0" w:line="240" w:lineRule="auto"/>
              <w:jc w:val="center"/>
              <w:rPr>
                <w:rFonts w:ascii="Times New Roman" w:hAnsi="Times New Roman"/>
              </w:rPr>
            </w:pPr>
          </w:p>
          <w:p w:rsidR="009530C2" w:rsidRDefault="009530C2">
            <w:pPr>
              <w:spacing w:after="0" w:line="240" w:lineRule="auto"/>
              <w:jc w:val="center"/>
              <w:rPr>
                <w:rFonts w:ascii="Times New Roman" w:hAnsi="Times New Roman"/>
              </w:rPr>
            </w:pPr>
            <w:r>
              <w:rPr>
                <w:rFonts w:ascii="Times New Roman" w:hAnsi="Times New Roman"/>
              </w:rPr>
              <w:t>Part 1.</w:t>
            </w:r>
          </w:p>
          <w:p w:rsidR="009530C2" w:rsidRDefault="009530C2">
            <w:pPr>
              <w:spacing w:after="0" w:line="240" w:lineRule="auto"/>
              <w:jc w:val="center"/>
              <w:rPr>
                <w:rFonts w:ascii="Times New Roman" w:hAnsi="Times New Roman"/>
              </w:rPr>
            </w:pPr>
            <w:r>
              <w:rPr>
                <w:rFonts w:ascii="Times New Roman" w:hAnsi="Times New Roman"/>
              </w:rPr>
              <w:t>The Original Problem</w:t>
            </w:r>
          </w:p>
        </w:tc>
        <w:tc>
          <w:tcPr>
            <w:tcW w:w="4428" w:type="dxa"/>
            <w:tcBorders>
              <w:top w:val="single" w:sz="4" w:space="0" w:color="auto"/>
              <w:left w:val="single" w:sz="4" w:space="0" w:color="auto"/>
              <w:bottom w:val="single" w:sz="4" w:space="0" w:color="auto"/>
              <w:right w:val="single" w:sz="4" w:space="0" w:color="auto"/>
            </w:tcBorders>
            <w:hideMark/>
          </w:tcPr>
          <w:p w:rsidR="009530C2" w:rsidRDefault="009530C2">
            <w:pPr>
              <w:spacing w:after="0" w:line="240" w:lineRule="auto"/>
              <w:rPr>
                <w:rFonts w:ascii="Times New Roman" w:hAnsi="Times New Roman"/>
              </w:rPr>
            </w:pPr>
            <w:r>
              <w:rPr>
                <w:rFonts w:ascii="Times New Roman" w:hAnsi="Times New Roman"/>
                <w:b/>
              </w:rPr>
              <w:t xml:space="preserve">Up to 2 </w:t>
            </w:r>
            <w:r>
              <w:rPr>
                <w:rFonts w:ascii="Times New Roman" w:hAnsi="Times New Roman"/>
              </w:rPr>
              <w:t>points will be awarded for: a) correctly restating the original problem; b) explicitly stating what the original problem is asking; c) answering the original problem correctly; and d) explaining the math.</w:t>
            </w:r>
          </w:p>
        </w:tc>
      </w:tr>
      <w:tr w:rsidR="009530C2" w:rsidTr="009530C2">
        <w:tc>
          <w:tcPr>
            <w:tcW w:w="4428" w:type="dxa"/>
            <w:tcBorders>
              <w:top w:val="single" w:sz="4" w:space="0" w:color="auto"/>
              <w:left w:val="single" w:sz="4" w:space="0" w:color="auto"/>
              <w:bottom w:val="single" w:sz="4" w:space="0" w:color="auto"/>
              <w:right w:val="single" w:sz="4" w:space="0" w:color="auto"/>
            </w:tcBorders>
          </w:tcPr>
          <w:p w:rsidR="009530C2" w:rsidRDefault="009530C2">
            <w:pPr>
              <w:spacing w:after="0" w:line="240" w:lineRule="auto"/>
              <w:jc w:val="center"/>
              <w:rPr>
                <w:rFonts w:ascii="Times New Roman" w:hAnsi="Times New Roman"/>
              </w:rPr>
            </w:pPr>
          </w:p>
          <w:p w:rsidR="009530C2" w:rsidRDefault="009530C2">
            <w:pPr>
              <w:spacing w:after="0" w:line="240" w:lineRule="auto"/>
              <w:jc w:val="center"/>
              <w:rPr>
                <w:rFonts w:ascii="Times New Roman" w:hAnsi="Times New Roman"/>
              </w:rPr>
            </w:pPr>
          </w:p>
          <w:p w:rsidR="009530C2" w:rsidRDefault="009530C2">
            <w:pPr>
              <w:spacing w:after="0" w:line="240" w:lineRule="auto"/>
              <w:jc w:val="center"/>
              <w:rPr>
                <w:rFonts w:ascii="Times New Roman" w:hAnsi="Times New Roman"/>
              </w:rPr>
            </w:pPr>
            <w:r>
              <w:rPr>
                <w:rFonts w:ascii="Times New Roman" w:hAnsi="Times New Roman"/>
              </w:rPr>
              <w:t>Part 2.</w:t>
            </w:r>
          </w:p>
          <w:p w:rsidR="009530C2" w:rsidRDefault="009530C2">
            <w:pPr>
              <w:spacing w:after="0" w:line="240" w:lineRule="auto"/>
              <w:jc w:val="center"/>
              <w:rPr>
                <w:rFonts w:ascii="Times New Roman" w:hAnsi="Times New Roman"/>
              </w:rPr>
            </w:pPr>
            <w:r>
              <w:rPr>
                <w:rFonts w:ascii="Times New Roman" w:hAnsi="Times New Roman"/>
              </w:rPr>
              <w:t>My New Problem</w:t>
            </w:r>
          </w:p>
        </w:tc>
        <w:tc>
          <w:tcPr>
            <w:tcW w:w="4428" w:type="dxa"/>
            <w:tcBorders>
              <w:top w:val="single" w:sz="4" w:space="0" w:color="auto"/>
              <w:left w:val="single" w:sz="4" w:space="0" w:color="auto"/>
              <w:bottom w:val="single" w:sz="4" w:space="0" w:color="auto"/>
              <w:right w:val="single" w:sz="4" w:space="0" w:color="auto"/>
            </w:tcBorders>
            <w:hideMark/>
          </w:tcPr>
          <w:p w:rsidR="009530C2" w:rsidRDefault="009530C2">
            <w:pPr>
              <w:spacing w:after="0" w:line="240" w:lineRule="auto"/>
              <w:rPr>
                <w:rFonts w:ascii="Times New Roman" w:hAnsi="Times New Roman"/>
              </w:rPr>
            </w:pPr>
            <w:r>
              <w:rPr>
                <w:rFonts w:ascii="Times New Roman" w:hAnsi="Times New Roman"/>
                <w:b/>
              </w:rPr>
              <w:t xml:space="preserve">Up to 2 </w:t>
            </w:r>
            <w:r>
              <w:rPr>
                <w:rFonts w:ascii="Times New Roman" w:hAnsi="Times New Roman"/>
              </w:rPr>
              <w:t>points will be awarded for: a) creating a new problem similar to the original problem; b) explicitly stating what the new problem is asking; c) answering the new problem correctly; and d) explaining the math.</w:t>
            </w:r>
          </w:p>
        </w:tc>
      </w:tr>
    </w:tbl>
    <w:p w:rsidR="009530C2" w:rsidRDefault="009530C2" w:rsidP="009530C2">
      <w:pPr>
        <w:spacing w:after="0" w:line="240" w:lineRule="auto"/>
        <w:rPr>
          <w:rFonts w:ascii="Times New Roman" w:hAnsi="Times New Roman"/>
        </w:rPr>
      </w:pPr>
    </w:p>
    <w:p w:rsidR="009530C2" w:rsidRDefault="009530C2" w:rsidP="009530C2">
      <w:pPr>
        <w:spacing w:after="0" w:line="240" w:lineRule="auto"/>
        <w:jc w:val="both"/>
        <w:rPr>
          <w:rFonts w:ascii="Times New Roman" w:hAnsi="Times New Roman"/>
          <w:color w:val="000000"/>
        </w:rPr>
      </w:pPr>
      <w:r>
        <w:rPr>
          <w:rFonts w:ascii="Times New Roman" w:hAnsi="Times New Roman"/>
          <w:color w:val="000000"/>
        </w:rPr>
        <w:t xml:space="preserve">This assignment/activity is designed to incorporate elements of </w:t>
      </w:r>
      <w:hyperlink r:id="rId109" w:history="1">
        <w:r>
          <w:rPr>
            <w:rStyle w:val="Hyperlink"/>
            <w:rFonts w:ascii="Times New Roman" w:hAnsi="Times New Roman"/>
          </w:rPr>
          <w:t>Polya’s four step universal algorithm</w:t>
        </w:r>
      </w:hyperlink>
      <w:r>
        <w:rPr>
          <w:rFonts w:ascii="Times New Roman" w:hAnsi="Times New Roman"/>
          <w:color w:val="000000"/>
        </w:rPr>
        <w:t xml:space="preserve"> for problem solving with the idea that writing is thinking.  Polya’s four steps for solving any problem are:</w:t>
      </w:r>
    </w:p>
    <w:p w:rsidR="009530C2" w:rsidRDefault="009530C2" w:rsidP="009530C2">
      <w:pPr>
        <w:pStyle w:val="ListParagraph"/>
        <w:numPr>
          <w:ilvl w:val="0"/>
          <w:numId w:val="1"/>
        </w:numPr>
        <w:spacing w:after="0" w:line="240" w:lineRule="auto"/>
        <w:jc w:val="both"/>
        <w:rPr>
          <w:rFonts w:ascii="Times New Roman" w:hAnsi="Times New Roman"/>
          <w:color w:val="000000"/>
        </w:rPr>
      </w:pPr>
      <w:r>
        <w:rPr>
          <w:rFonts w:ascii="Times New Roman" w:hAnsi="Times New Roman"/>
          <w:color w:val="000000"/>
        </w:rPr>
        <w:t>Read and understand the problem.</w:t>
      </w:r>
    </w:p>
    <w:p w:rsidR="009530C2" w:rsidRDefault="009530C2" w:rsidP="009530C2">
      <w:pPr>
        <w:pStyle w:val="ListParagraph"/>
        <w:numPr>
          <w:ilvl w:val="0"/>
          <w:numId w:val="1"/>
        </w:numPr>
        <w:spacing w:after="0" w:line="240" w:lineRule="auto"/>
        <w:jc w:val="both"/>
        <w:rPr>
          <w:rFonts w:ascii="Times New Roman" w:hAnsi="Times New Roman"/>
          <w:color w:val="000000"/>
        </w:rPr>
      </w:pPr>
      <w:r>
        <w:rPr>
          <w:rFonts w:ascii="Times New Roman" w:hAnsi="Times New Roman"/>
          <w:color w:val="000000"/>
        </w:rPr>
        <w:t>Develop a strategy for solving the problem.</w:t>
      </w:r>
    </w:p>
    <w:p w:rsidR="009530C2" w:rsidRDefault="009530C2" w:rsidP="009530C2">
      <w:pPr>
        <w:pStyle w:val="ListParagraph"/>
        <w:numPr>
          <w:ilvl w:val="0"/>
          <w:numId w:val="1"/>
        </w:numPr>
        <w:spacing w:after="0" w:line="240" w:lineRule="auto"/>
        <w:jc w:val="both"/>
        <w:rPr>
          <w:rFonts w:ascii="Times New Roman" w:hAnsi="Times New Roman"/>
          <w:color w:val="000000"/>
        </w:rPr>
      </w:pPr>
      <w:r>
        <w:rPr>
          <w:rFonts w:ascii="Times New Roman" w:hAnsi="Times New Roman"/>
          <w:color w:val="000000"/>
        </w:rPr>
        <w:t>Execute the strategy.</w:t>
      </w:r>
    </w:p>
    <w:p w:rsidR="009530C2" w:rsidRDefault="009530C2" w:rsidP="009530C2">
      <w:pPr>
        <w:pStyle w:val="ListParagraph"/>
        <w:numPr>
          <w:ilvl w:val="0"/>
          <w:numId w:val="1"/>
        </w:numPr>
        <w:spacing w:after="0" w:line="240" w:lineRule="auto"/>
        <w:jc w:val="both"/>
        <w:rPr>
          <w:rFonts w:ascii="Times New Roman" w:hAnsi="Times New Roman"/>
          <w:color w:val="000000"/>
        </w:rPr>
      </w:pPr>
      <w:r>
        <w:rPr>
          <w:rFonts w:ascii="Times New Roman" w:hAnsi="Times New Roman"/>
          <w:color w:val="000000"/>
        </w:rPr>
        <w:t>Check the answer for reasonableness.</w:t>
      </w:r>
    </w:p>
    <w:p w:rsidR="009530C2" w:rsidRDefault="009530C2" w:rsidP="009530C2">
      <w:pPr>
        <w:spacing w:after="0" w:line="240" w:lineRule="auto"/>
        <w:jc w:val="both"/>
        <w:rPr>
          <w:rFonts w:ascii="Times New Roman" w:hAnsi="Times New Roman"/>
        </w:rPr>
      </w:pPr>
    </w:p>
    <w:p w:rsidR="009530C2" w:rsidRDefault="009530C2" w:rsidP="009530C2">
      <w:pPr>
        <w:spacing w:after="0" w:line="240" w:lineRule="auto"/>
        <w:jc w:val="both"/>
        <w:rPr>
          <w:rFonts w:ascii="Times New Roman" w:hAnsi="Times New Roman"/>
          <w:color w:val="000000"/>
        </w:rPr>
      </w:pPr>
      <w:r>
        <w:rPr>
          <w:rFonts w:ascii="Times New Roman" w:hAnsi="Times New Roman"/>
          <w:color w:val="000000"/>
        </w:rPr>
        <w:t xml:space="preserve">  </w:t>
      </w:r>
    </w:p>
    <w:p w:rsidR="009530C2" w:rsidRDefault="009530C2" w:rsidP="009530C2">
      <w:pPr>
        <w:spacing w:after="0" w:line="240" w:lineRule="auto"/>
        <w:jc w:val="center"/>
        <w:rPr>
          <w:rFonts w:ascii="Times New Roman" w:hAnsi="Times New Roman"/>
        </w:rPr>
      </w:pPr>
      <w:r>
        <w:rPr>
          <w:rFonts w:ascii="Times New Roman" w:hAnsi="Times New Roman"/>
        </w:rPr>
        <w:br w:type="page"/>
      </w:r>
      <w:r>
        <w:rPr>
          <w:rFonts w:ascii="Times New Roman" w:hAnsi="Times New Roman"/>
        </w:rPr>
        <w:lastRenderedPageBreak/>
        <w:t>EXEMPLAR OF A WRITING THE MATH ASSIGNMENT</w:t>
      </w:r>
    </w:p>
    <w:p w:rsidR="009530C2" w:rsidRDefault="009530C2" w:rsidP="009530C2">
      <w:pPr>
        <w:spacing w:after="0" w:line="240" w:lineRule="auto"/>
        <w:rPr>
          <w:rFonts w:ascii="Times New Roman" w:hAnsi="Times New Roman"/>
        </w:rPr>
      </w:pPr>
    </w:p>
    <w:p w:rsidR="009530C2" w:rsidRDefault="009530C2" w:rsidP="009530C2">
      <w:pPr>
        <w:spacing w:after="0" w:line="240" w:lineRule="auto"/>
        <w:ind w:left="-288"/>
        <w:rPr>
          <w:rFonts w:ascii="Times New Roman" w:hAnsi="Times New Roman"/>
          <w:b/>
        </w:rPr>
      </w:pPr>
      <w:r>
        <w:rPr>
          <w:rFonts w:ascii="Times New Roman" w:hAnsi="Times New Roman"/>
          <w:b/>
        </w:rPr>
        <w:t xml:space="preserve">Part 1a.  </w:t>
      </w:r>
      <w:r>
        <w:rPr>
          <w:rFonts w:ascii="Times New Roman" w:hAnsi="Times New Roman"/>
          <w:b/>
        </w:rPr>
        <w:tab/>
      </w:r>
      <w:r>
        <w:rPr>
          <w:rFonts w:ascii="Times New Roman" w:hAnsi="Times New Roman"/>
          <w:b/>
          <w:u w:val="single"/>
        </w:rPr>
        <w:t>The Problem</w:t>
      </w:r>
    </w:p>
    <w:p w:rsidR="009530C2" w:rsidRDefault="009530C2" w:rsidP="009530C2">
      <w:pPr>
        <w:autoSpaceDE w:val="0"/>
        <w:autoSpaceDN w:val="0"/>
        <w:adjustRightInd w:val="0"/>
        <w:spacing w:after="0" w:line="240" w:lineRule="auto"/>
        <w:rPr>
          <w:rFonts w:ascii="Times New Roman" w:hAnsi="Times New Roman"/>
        </w:rPr>
      </w:pPr>
      <w:r>
        <w:rPr>
          <w:rFonts w:ascii="Times New Roman" w:hAnsi="Times New Roman"/>
        </w:rPr>
        <w:t>TOP Electronics is a small business with five employees. The mean (average) weekly salary for the five employees is $360. If the weekly salaries of four of the employees are $340, $340, $345, and $425, what is the salary of the fifth employee?</w:t>
      </w:r>
    </w:p>
    <w:p w:rsidR="009530C2" w:rsidRDefault="009530C2" w:rsidP="009530C2">
      <w:pPr>
        <w:spacing w:after="0" w:line="240" w:lineRule="auto"/>
        <w:ind w:left="-288"/>
        <w:rPr>
          <w:rFonts w:ascii="Times New Roman" w:hAnsi="Times New Roman"/>
          <w:b/>
        </w:rPr>
      </w:pPr>
      <w:r>
        <w:rPr>
          <w:rFonts w:ascii="Times New Roman" w:hAnsi="Times New Roman"/>
          <w:b/>
        </w:rPr>
        <w:t xml:space="preserve">Part 1b.  </w:t>
      </w:r>
      <w:r>
        <w:rPr>
          <w:rFonts w:ascii="Times New Roman" w:hAnsi="Times New Roman"/>
          <w:b/>
        </w:rPr>
        <w:tab/>
      </w:r>
      <w:r>
        <w:rPr>
          <w:rFonts w:ascii="Times New Roman" w:hAnsi="Times New Roman"/>
          <w:b/>
          <w:u w:val="single"/>
        </w:rPr>
        <w:t>What is the problem asking?</w:t>
      </w:r>
    </w:p>
    <w:p w:rsidR="009530C2" w:rsidRDefault="009530C2" w:rsidP="009530C2">
      <w:pPr>
        <w:spacing w:after="0" w:line="240" w:lineRule="auto"/>
        <w:rPr>
          <w:rFonts w:ascii="Times New Roman" w:hAnsi="Times New Roman"/>
        </w:rPr>
      </w:pPr>
      <w:r>
        <w:rPr>
          <w:rFonts w:ascii="Times New Roman" w:hAnsi="Times New Roman"/>
        </w:rPr>
        <w:t>Find the salary of the fifth employee.</w:t>
      </w:r>
    </w:p>
    <w:p w:rsidR="009530C2" w:rsidRDefault="009530C2" w:rsidP="009530C2">
      <w:pPr>
        <w:spacing w:after="0" w:line="240" w:lineRule="auto"/>
        <w:ind w:left="-288"/>
        <w:rPr>
          <w:rFonts w:ascii="Times New Roman" w:hAnsi="Times New Roman"/>
          <w:b/>
        </w:rPr>
      </w:pPr>
      <w:r>
        <w:rPr>
          <w:rFonts w:ascii="Times New Roman" w:hAnsi="Times New Roman"/>
          <w:b/>
        </w:rPr>
        <w:t xml:space="preserve">Part 1c.  </w:t>
      </w:r>
      <w:r>
        <w:rPr>
          <w:rFonts w:ascii="Times New Roman" w:hAnsi="Times New Roman"/>
          <w:b/>
        </w:rPr>
        <w:tab/>
      </w:r>
      <w:r>
        <w:rPr>
          <w:rFonts w:ascii="Times New Roman" w:hAnsi="Times New Roman"/>
          <w:b/>
          <w:u w:val="single"/>
        </w:rPr>
        <w:t>Answer</w:t>
      </w:r>
    </w:p>
    <w:p w:rsidR="009530C2" w:rsidRDefault="009530C2" w:rsidP="009530C2">
      <w:pPr>
        <w:spacing w:after="0" w:line="240" w:lineRule="auto"/>
        <w:rPr>
          <w:rFonts w:ascii="Times New Roman" w:hAnsi="Times New Roman"/>
        </w:rPr>
      </w:pPr>
      <w:r>
        <w:rPr>
          <w:rFonts w:ascii="Times New Roman" w:hAnsi="Times New Roman"/>
        </w:rPr>
        <w:t>The salary of the fifth employee is $350 per week.</w:t>
      </w:r>
    </w:p>
    <w:p w:rsidR="009530C2" w:rsidRDefault="009530C2" w:rsidP="009530C2">
      <w:pPr>
        <w:spacing w:after="0" w:line="240" w:lineRule="auto"/>
        <w:ind w:left="-288"/>
        <w:rPr>
          <w:rFonts w:ascii="Times New Roman" w:hAnsi="Times New Roman"/>
          <w:b/>
        </w:rPr>
      </w:pPr>
      <w:r>
        <w:rPr>
          <w:rFonts w:ascii="Times New Roman" w:hAnsi="Times New Roman"/>
          <w:b/>
        </w:rPr>
        <w:t xml:space="preserve">Part 1d.  </w:t>
      </w:r>
      <w:r>
        <w:rPr>
          <w:rFonts w:ascii="Times New Roman" w:hAnsi="Times New Roman"/>
          <w:b/>
        </w:rPr>
        <w:tab/>
      </w:r>
      <w:r>
        <w:rPr>
          <w:rFonts w:ascii="Times New Roman" w:hAnsi="Times New Roman"/>
          <w:b/>
          <w:u w:val="single"/>
        </w:rPr>
        <w:t>Explanation of Strategy</w:t>
      </w:r>
    </w:p>
    <w:p w:rsidR="009530C2" w:rsidRDefault="009530C2" w:rsidP="009530C2">
      <w:pPr>
        <w:spacing w:after="0" w:line="240" w:lineRule="auto"/>
        <w:rPr>
          <w:rFonts w:ascii="Times New Roman" w:hAnsi="Times New Roman"/>
        </w:rPr>
      </w:pPr>
      <w:r>
        <w:rPr>
          <w:rFonts w:ascii="Times New Roman" w:hAnsi="Times New Roman"/>
        </w:rPr>
        <w:t>The arithmetic mean or average can be represented algebraically as:</w:t>
      </w:r>
    </w:p>
    <w:p w:rsidR="009530C2" w:rsidRDefault="009530C2" w:rsidP="009530C2">
      <w:pPr>
        <w:spacing w:after="0" w:line="240" w:lineRule="auto"/>
        <w:ind w:left="720"/>
        <w:jc w:val="center"/>
        <w:rPr>
          <w:rFonts w:ascii="Times New Roman" w:hAnsi="Times New Roman"/>
        </w:rPr>
      </w:pPr>
      <w:r w:rsidRPr="009530C2">
        <w:rPr>
          <w:rFonts w:ascii="Times New Roman" w:hAnsi="Times New Roman"/>
          <w:position w:val="-24"/>
        </w:rPr>
        <w:object w:dxaOrig="196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0.75pt" o:ole="">
            <v:imagedata r:id="rId110" o:title=""/>
          </v:shape>
          <o:OLEObject Type="Embed" ProgID="Equation.DSMT4" ShapeID="_x0000_i1025" DrawAspect="Content" ObjectID="_1589201080" r:id="rId111"/>
        </w:object>
      </w:r>
    </w:p>
    <w:p w:rsidR="009530C2" w:rsidRDefault="009530C2" w:rsidP="009530C2">
      <w:pPr>
        <w:spacing w:after="0" w:line="240" w:lineRule="auto"/>
        <w:rPr>
          <w:rFonts w:ascii="Times New Roman" w:hAnsi="Times New Roman"/>
        </w:rPr>
      </w:pPr>
      <w:r>
        <w:rPr>
          <w:rFonts w:ascii="Times New Roman" w:hAnsi="Times New Roman"/>
        </w:rPr>
        <w:t xml:space="preserve">I put information from the problem into the formula.  The problem says there are 5 employees, so </w:t>
      </w:r>
      <w:r w:rsidRPr="009530C2">
        <w:rPr>
          <w:rFonts w:ascii="Times New Roman" w:hAnsi="Times New Roman"/>
          <w:position w:val="-6"/>
        </w:rPr>
        <w:object w:dxaOrig="540" w:dyaOrig="285">
          <v:shape id="_x0000_i1026" type="#_x0000_t75" style="width:27pt;height:14.25pt" o:ole="">
            <v:imagedata r:id="rId112" o:title=""/>
          </v:shape>
          <o:OLEObject Type="Embed" ProgID="Equation.DSMT4" ShapeID="_x0000_i1026" DrawAspect="Content" ObjectID="_1589201081" r:id="rId113"/>
        </w:object>
      </w:r>
      <w:r>
        <w:rPr>
          <w:rFonts w:ascii="Times New Roman" w:hAnsi="Times New Roman"/>
        </w:rPr>
        <w:t xml:space="preserve">.  The problem also gives the mean (average) salary and the salaries of 4 of the employees.  These numbers can be substituted into the formula as follows:  </w:t>
      </w:r>
    </w:p>
    <w:p w:rsidR="009530C2" w:rsidRDefault="009530C2" w:rsidP="009530C2">
      <w:pPr>
        <w:spacing w:after="0" w:line="240" w:lineRule="auto"/>
        <w:ind w:left="720"/>
        <w:jc w:val="center"/>
        <w:rPr>
          <w:rFonts w:ascii="Times New Roman" w:hAnsi="Times New Roman"/>
        </w:rPr>
      </w:pPr>
      <w:r w:rsidRPr="009530C2">
        <w:rPr>
          <w:rFonts w:ascii="Times New Roman" w:hAnsi="Times New Roman"/>
          <w:position w:val="-84"/>
        </w:rPr>
        <w:object w:dxaOrig="3945" w:dyaOrig="2085">
          <v:shape id="_x0000_i1027" type="#_x0000_t75" style="width:197.25pt;height:104.25pt" o:ole="">
            <v:imagedata r:id="rId114" o:title=""/>
          </v:shape>
          <o:OLEObject Type="Embed" ProgID="Equation.DSMT4" ShapeID="_x0000_i1027" DrawAspect="Content" ObjectID="_1589201082" r:id="rId115"/>
        </w:object>
      </w:r>
    </w:p>
    <w:p w:rsidR="009530C2" w:rsidRDefault="009530C2" w:rsidP="009530C2">
      <w:pPr>
        <w:spacing w:after="0" w:line="240" w:lineRule="auto"/>
        <w:rPr>
          <w:rFonts w:ascii="Times New Roman" w:hAnsi="Times New Roman"/>
        </w:rPr>
      </w:pPr>
      <w:r>
        <w:rPr>
          <w:rFonts w:ascii="Times New Roman" w:hAnsi="Times New Roman"/>
        </w:rPr>
        <w:t xml:space="preserve">Check:  </w:t>
      </w:r>
      <w:r w:rsidRPr="009530C2">
        <w:rPr>
          <w:rFonts w:ascii="Times New Roman" w:hAnsi="Times New Roman"/>
          <w:position w:val="-24"/>
        </w:rPr>
        <w:object w:dxaOrig="4635" w:dyaOrig="615">
          <v:shape id="_x0000_i1028" type="#_x0000_t75" style="width:231.75pt;height:30.75pt" o:ole="">
            <v:imagedata r:id="rId116" o:title=""/>
          </v:shape>
          <o:OLEObject Type="Embed" ProgID="Equation.DSMT4" ShapeID="_x0000_i1028" DrawAspect="Content" ObjectID="_1589201083" r:id="rId117"/>
        </w:object>
      </w:r>
    </w:p>
    <w:p w:rsidR="009530C2" w:rsidRDefault="009530C2" w:rsidP="009530C2">
      <w:pPr>
        <w:spacing w:after="0" w:line="240" w:lineRule="auto"/>
        <w:ind w:left="-288"/>
        <w:rPr>
          <w:rFonts w:ascii="Times New Roman" w:hAnsi="Times New Roman"/>
          <w:b/>
        </w:rPr>
      </w:pPr>
      <w:r>
        <w:rPr>
          <w:rFonts w:ascii="Times New Roman" w:hAnsi="Times New Roman"/>
          <w:b/>
        </w:rPr>
        <w:t xml:space="preserve">Part 2a.  </w:t>
      </w:r>
      <w:r>
        <w:rPr>
          <w:rFonts w:ascii="Times New Roman" w:hAnsi="Times New Roman"/>
          <w:b/>
        </w:rPr>
        <w:tab/>
      </w:r>
      <w:r>
        <w:rPr>
          <w:rFonts w:ascii="Times New Roman" w:hAnsi="Times New Roman"/>
          <w:b/>
          <w:u w:val="single"/>
        </w:rPr>
        <w:t>A New Problem</w:t>
      </w:r>
      <w:r>
        <w:rPr>
          <w:rFonts w:ascii="Times New Roman" w:hAnsi="Times New Roman"/>
          <w:b/>
        </w:rPr>
        <w:t xml:space="preserve">  </w:t>
      </w:r>
    </w:p>
    <w:p w:rsidR="009530C2" w:rsidRDefault="009530C2" w:rsidP="009530C2">
      <w:pPr>
        <w:spacing w:after="0" w:line="240" w:lineRule="auto"/>
        <w:rPr>
          <w:rFonts w:ascii="Times New Roman" w:hAnsi="Times New Roman"/>
        </w:rPr>
      </w:pPr>
      <w:r>
        <w:rPr>
          <w:rFonts w:ascii="Times New Roman" w:hAnsi="Times New Roman"/>
        </w:rPr>
        <w:t xml:space="preserve">Joseph took five math exams this grading period and his average score on all of the exams is 88.  He remembers that he received test scores of 78, 87, 94, and 96 on four of the examinations, but he has lost one examination and cannot remember what he scored on it.  What was Joseph’s score on the missing exam?  </w:t>
      </w:r>
    </w:p>
    <w:p w:rsidR="009530C2" w:rsidRDefault="009530C2" w:rsidP="009530C2">
      <w:pPr>
        <w:spacing w:after="0" w:line="240" w:lineRule="auto"/>
        <w:ind w:left="-288"/>
        <w:rPr>
          <w:rFonts w:ascii="Times New Roman" w:hAnsi="Times New Roman"/>
          <w:b/>
        </w:rPr>
      </w:pPr>
      <w:r>
        <w:rPr>
          <w:rFonts w:ascii="Times New Roman" w:hAnsi="Times New Roman"/>
          <w:b/>
        </w:rPr>
        <w:t xml:space="preserve">Part 2b  </w:t>
      </w:r>
      <w:r>
        <w:rPr>
          <w:rFonts w:ascii="Times New Roman" w:hAnsi="Times New Roman"/>
          <w:b/>
        </w:rPr>
        <w:tab/>
      </w:r>
      <w:r>
        <w:rPr>
          <w:rFonts w:ascii="Times New Roman" w:hAnsi="Times New Roman"/>
          <w:b/>
          <w:u w:val="single"/>
        </w:rPr>
        <w:t>What is the new problem asking?</w:t>
      </w:r>
    </w:p>
    <w:p w:rsidR="009530C2" w:rsidRDefault="009530C2" w:rsidP="009530C2">
      <w:pPr>
        <w:spacing w:after="0" w:line="240" w:lineRule="auto"/>
        <w:rPr>
          <w:rFonts w:ascii="Times New Roman" w:hAnsi="Times New Roman"/>
        </w:rPr>
      </w:pPr>
      <w:r>
        <w:rPr>
          <w:rFonts w:ascii="Times New Roman" w:hAnsi="Times New Roman"/>
        </w:rPr>
        <w:t xml:space="preserve">Find Joseph’s score on the missing exam.  </w:t>
      </w:r>
    </w:p>
    <w:p w:rsidR="009530C2" w:rsidRDefault="009530C2" w:rsidP="009530C2">
      <w:pPr>
        <w:spacing w:after="0" w:line="240" w:lineRule="auto"/>
        <w:ind w:left="-288"/>
        <w:rPr>
          <w:rFonts w:ascii="Times New Roman" w:hAnsi="Times New Roman"/>
          <w:b/>
        </w:rPr>
      </w:pPr>
      <w:r>
        <w:rPr>
          <w:rFonts w:ascii="Times New Roman" w:hAnsi="Times New Roman"/>
          <w:b/>
        </w:rPr>
        <w:t>Part 2c.</w:t>
      </w:r>
      <w:r>
        <w:rPr>
          <w:rFonts w:ascii="Times New Roman" w:hAnsi="Times New Roman"/>
          <w:b/>
        </w:rPr>
        <w:tab/>
      </w:r>
      <w:r>
        <w:rPr>
          <w:rFonts w:ascii="Times New Roman" w:hAnsi="Times New Roman"/>
          <w:b/>
          <w:u w:val="single"/>
        </w:rPr>
        <w:t>Answer to New Problem</w:t>
      </w:r>
    </w:p>
    <w:p w:rsidR="009530C2" w:rsidRDefault="009530C2" w:rsidP="009530C2">
      <w:pPr>
        <w:spacing w:after="0" w:line="240" w:lineRule="auto"/>
        <w:rPr>
          <w:rFonts w:ascii="Times New Roman" w:hAnsi="Times New Roman"/>
        </w:rPr>
      </w:pPr>
      <w:r>
        <w:rPr>
          <w:rFonts w:ascii="Times New Roman" w:hAnsi="Times New Roman"/>
        </w:rPr>
        <w:t xml:space="preserve">Joseph received a score of 85 on the missing examination. </w:t>
      </w:r>
    </w:p>
    <w:p w:rsidR="009530C2" w:rsidRDefault="009530C2" w:rsidP="009530C2">
      <w:pPr>
        <w:spacing w:after="0" w:line="240" w:lineRule="auto"/>
        <w:ind w:left="-288"/>
        <w:rPr>
          <w:rFonts w:ascii="Times New Roman" w:hAnsi="Times New Roman"/>
          <w:b/>
        </w:rPr>
      </w:pPr>
      <w:r>
        <w:rPr>
          <w:rFonts w:ascii="Times New Roman" w:hAnsi="Times New Roman"/>
          <w:b/>
        </w:rPr>
        <w:t>Part 2d.</w:t>
      </w:r>
      <w:r>
        <w:rPr>
          <w:rFonts w:ascii="Times New Roman" w:hAnsi="Times New Roman"/>
          <w:b/>
        </w:rPr>
        <w:tab/>
      </w:r>
      <w:r>
        <w:rPr>
          <w:rFonts w:ascii="Times New Roman" w:hAnsi="Times New Roman"/>
          <w:b/>
          <w:u w:val="single"/>
        </w:rPr>
        <w:t>Explanation of Strategy</w:t>
      </w:r>
      <w:r>
        <w:rPr>
          <w:rFonts w:ascii="Times New Roman" w:hAnsi="Times New Roman"/>
          <w:b/>
        </w:rPr>
        <w:t xml:space="preserve">  </w:t>
      </w:r>
    </w:p>
    <w:p w:rsidR="009530C2" w:rsidRDefault="009530C2" w:rsidP="009530C2">
      <w:pPr>
        <w:spacing w:after="0" w:line="240" w:lineRule="auto"/>
        <w:rPr>
          <w:rFonts w:ascii="Times New Roman" w:hAnsi="Times New Roman"/>
        </w:rPr>
      </w:pPr>
      <w:r>
        <w:rPr>
          <w:rFonts w:ascii="Times New Roman" w:hAnsi="Times New Roman"/>
        </w:rPr>
        <w:t>I substitute information from the problem into the formula for the arithmetic mean, as follows:</w:t>
      </w:r>
    </w:p>
    <w:p w:rsidR="009530C2" w:rsidRDefault="009530C2" w:rsidP="009530C2">
      <w:pPr>
        <w:spacing w:after="0" w:line="240" w:lineRule="auto"/>
        <w:ind w:left="720"/>
        <w:jc w:val="center"/>
        <w:rPr>
          <w:rFonts w:ascii="Times New Roman" w:hAnsi="Times New Roman"/>
        </w:rPr>
      </w:pPr>
      <w:r w:rsidRPr="009530C2">
        <w:rPr>
          <w:rFonts w:ascii="Times New Roman" w:hAnsi="Times New Roman"/>
          <w:position w:val="-48"/>
        </w:rPr>
        <w:object w:dxaOrig="2700" w:dyaOrig="1365">
          <v:shape id="_x0000_i1029" type="#_x0000_t75" style="width:135pt;height:68.25pt" o:ole="">
            <v:imagedata r:id="rId118" o:title=""/>
          </v:shape>
          <o:OLEObject Type="Embed" ProgID="Equation.DSMT4" ShapeID="_x0000_i1029" DrawAspect="Content" ObjectID="_1589201084" r:id="rId119"/>
        </w:object>
      </w:r>
    </w:p>
    <w:p w:rsidR="009530C2" w:rsidRDefault="009530C2" w:rsidP="009530C2">
      <w:pPr>
        <w:spacing w:after="0" w:line="240" w:lineRule="auto"/>
        <w:ind w:left="2160"/>
        <w:rPr>
          <w:rFonts w:ascii="Times New Roman" w:hAnsi="Times New Roman"/>
        </w:rPr>
      </w:pPr>
    </w:p>
    <w:p w:rsidR="009530C2" w:rsidRDefault="009530C2" w:rsidP="009530C2">
      <w:pPr>
        <w:spacing w:after="0" w:line="240" w:lineRule="auto"/>
        <w:ind w:left="2160"/>
        <w:rPr>
          <w:rFonts w:ascii="Times New Roman" w:hAnsi="Times New Roman"/>
        </w:rPr>
      </w:pPr>
      <w:r>
        <w:rPr>
          <w:rFonts w:ascii="Times New Roman" w:hAnsi="Times New Roman"/>
        </w:rPr>
        <w:t xml:space="preserve">                   </w:t>
      </w:r>
      <w:r w:rsidRPr="009530C2">
        <w:rPr>
          <w:rFonts w:ascii="Times New Roman" w:hAnsi="Times New Roman"/>
          <w:position w:val="-24"/>
        </w:rPr>
        <w:object w:dxaOrig="3675" w:dyaOrig="615">
          <v:shape id="_x0000_i1030" type="#_x0000_t75" style="width:183.75pt;height:30.75pt" o:ole="">
            <v:imagedata r:id="rId120" o:title=""/>
          </v:shape>
          <o:OLEObject Type="Embed" ProgID="Equation.DSMT4" ShapeID="_x0000_i1030" DrawAspect="Content" ObjectID="_1589201085" r:id="rId121"/>
        </w:object>
      </w:r>
    </w:p>
    <w:p w:rsidR="009530C2" w:rsidRDefault="009530C2" w:rsidP="009530C2">
      <w:pPr>
        <w:spacing w:after="0" w:line="240" w:lineRule="auto"/>
        <w:ind w:left="3600" w:firstLine="720"/>
        <w:rPr>
          <w:rFonts w:ascii="Times New Roman" w:hAnsi="Times New Roman"/>
        </w:rPr>
      </w:pPr>
      <w:r>
        <w:rPr>
          <w:rFonts w:ascii="Times New Roman" w:hAnsi="Times New Roman"/>
        </w:rPr>
        <w:t>The answer makes sense.</w:t>
      </w:r>
    </w:p>
    <w:p w:rsidR="009530C2" w:rsidRDefault="009530C2" w:rsidP="009530C2">
      <w:pPr>
        <w:keepLines/>
        <w:shd w:val="clear" w:color="auto" w:fill="FFFFFF"/>
        <w:suppressAutoHyphens/>
        <w:autoSpaceDE w:val="0"/>
        <w:autoSpaceDN w:val="0"/>
        <w:adjustRightInd w:val="0"/>
        <w:spacing w:after="0" w:line="240" w:lineRule="auto"/>
        <w:rPr>
          <w:rFonts w:ascii="Courier New" w:hAnsi="Courier New" w:cs="Courier New"/>
          <w:color w:val="3B3B3A"/>
          <w:sz w:val="20"/>
          <w:szCs w:val="20"/>
          <w:vertAlign w:val="superscript"/>
        </w:rPr>
      </w:pPr>
    </w:p>
    <w:p w:rsidR="008B6EDC" w:rsidRDefault="008B6E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8B6EDC">
      <w:pgSz w:w="12240" w:h="15840"/>
      <w:pgMar w:top="1440" w:right="720" w:bottom="1440" w:left="1350" w:header="720" w:footer="720" w:gutter="0"/>
      <w:cols w:space="720" w:equalWidth="0">
        <w:col w:w="101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3C" w:rsidRDefault="00875D3C" w:rsidP="009530C2">
      <w:pPr>
        <w:spacing w:after="0" w:line="240" w:lineRule="auto"/>
      </w:pPr>
      <w:r>
        <w:separator/>
      </w:r>
    </w:p>
  </w:endnote>
  <w:endnote w:type="continuationSeparator" w:id="0">
    <w:p w:rsidR="00875D3C" w:rsidRDefault="00875D3C" w:rsidP="0095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3C" w:rsidRDefault="00875D3C" w:rsidP="009530C2">
      <w:pPr>
        <w:spacing w:after="0" w:line="240" w:lineRule="auto"/>
      </w:pPr>
      <w:r>
        <w:separator/>
      </w:r>
    </w:p>
  </w:footnote>
  <w:footnote w:type="continuationSeparator" w:id="0">
    <w:p w:rsidR="00875D3C" w:rsidRDefault="00875D3C" w:rsidP="00953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C2" w:rsidRPr="009530C2" w:rsidRDefault="009530C2">
    <w:pPr>
      <w:pStyle w:val="Header"/>
      <w:rPr>
        <w:rFonts w:ascii="Times New Roman" w:hAnsi="Times New Roman"/>
      </w:rPr>
    </w:pPr>
    <w:r w:rsidRPr="009530C2">
      <w:rPr>
        <w:rFonts w:ascii="Times New Roman" w:hAnsi="Times New Roman"/>
      </w:rPr>
      <w:t>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2C96"/>
    <w:multiLevelType w:val="hybridMultilevel"/>
    <w:tmpl w:val="A9A23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53"/>
    <w:rsid w:val="0049063C"/>
    <w:rsid w:val="006B35C1"/>
    <w:rsid w:val="00791142"/>
    <w:rsid w:val="00875D3C"/>
    <w:rsid w:val="008B6EDC"/>
    <w:rsid w:val="00950316"/>
    <w:rsid w:val="009530C2"/>
    <w:rsid w:val="00A81553"/>
    <w:rsid w:val="00D612FC"/>
    <w:rsid w:val="00E13A28"/>
    <w:rsid w:val="00FC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22FA68-3F5F-426F-902D-5C702FAD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530C2"/>
    <w:rPr>
      <w:color w:val="0563C1"/>
      <w:u w:val="single"/>
    </w:rPr>
  </w:style>
  <w:style w:type="paragraph" w:styleId="ListParagraph">
    <w:name w:val="List Paragraph"/>
    <w:basedOn w:val="Normal"/>
    <w:uiPriority w:val="34"/>
    <w:qFormat/>
    <w:rsid w:val="009530C2"/>
    <w:pPr>
      <w:spacing w:line="256" w:lineRule="auto"/>
      <w:ind w:left="720"/>
      <w:contextualSpacing/>
    </w:pPr>
  </w:style>
  <w:style w:type="paragraph" w:styleId="Header">
    <w:name w:val="header"/>
    <w:basedOn w:val="Normal"/>
    <w:link w:val="HeaderChar"/>
    <w:uiPriority w:val="99"/>
    <w:unhideWhenUsed/>
    <w:rsid w:val="009530C2"/>
    <w:pPr>
      <w:tabs>
        <w:tab w:val="center" w:pos="4680"/>
        <w:tab w:val="right" w:pos="9360"/>
      </w:tabs>
    </w:pPr>
  </w:style>
  <w:style w:type="character" w:customStyle="1" w:styleId="HeaderChar">
    <w:name w:val="Header Char"/>
    <w:link w:val="Header"/>
    <w:uiPriority w:val="99"/>
    <w:rsid w:val="009530C2"/>
    <w:rPr>
      <w:sz w:val="22"/>
      <w:szCs w:val="22"/>
    </w:rPr>
  </w:style>
  <w:style w:type="paragraph" w:styleId="Footer">
    <w:name w:val="footer"/>
    <w:basedOn w:val="Normal"/>
    <w:link w:val="FooterChar"/>
    <w:uiPriority w:val="99"/>
    <w:unhideWhenUsed/>
    <w:rsid w:val="009530C2"/>
    <w:pPr>
      <w:tabs>
        <w:tab w:val="center" w:pos="4680"/>
        <w:tab w:val="right" w:pos="9360"/>
      </w:tabs>
    </w:pPr>
  </w:style>
  <w:style w:type="character" w:customStyle="1" w:styleId="FooterChar">
    <w:name w:val="Footer Char"/>
    <w:link w:val="Footer"/>
    <w:uiPriority w:val="99"/>
    <w:rsid w:val="009530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2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oleObject" Target="embeddings/oleObject4.bin"/><Relationship Id="rId21" Type="http://schemas.openxmlformats.org/officeDocument/2006/relationships/image" Target="media/image14.emf"/><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2.wmf"/><Relationship Id="rId16" Type="http://schemas.openxmlformats.org/officeDocument/2006/relationships/image" Target="media/image9.emf"/><Relationship Id="rId107" Type="http://schemas.openxmlformats.org/officeDocument/2006/relationships/image" Target="media/image9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82.png"/><Relationship Id="rId95" Type="http://schemas.openxmlformats.org/officeDocument/2006/relationships/image" Target="media/image87.png"/><Relationship Id="rId22" Type="http://schemas.openxmlformats.org/officeDocument/2006/relationships/image" Target="media/image15.emf"/><Relationship Id="rId27" Type="http://schemas.openxmlformats.org/officeDocument/2006/relationships/image" Target="media/image20.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113" Type="http://schemas.openxmlformats.org/officeDocument/2006/relationships/oleObject" Target="embeddings/oleObject2.bin"/><Relationship Id="rId118" Type="http://schemas.openxmlformats.org/officeDocument/2006/relationships/image" Target="media/image105.wmf"/><Relationship Id="rId80" Type="http://schemas.openxmlformats.org/officeDocument/2006/relationships/image" Target="media/image72.png"/><Relationship Id="rId85" Type="http://schemas.openxmlformats.org/officeDocument/2006/relationships/image" Target="media/image77.png"/><Relationship Id="rId12" Type="http://schemas.openxmlformats.org/officeDocument/2006/relationships/image" Target="media/image5.emf"/><Relationship Id="rId17" Type="http://schemas.openxmlformats.org/officeDocument/2006/relationships/image" Target="media/image10.emf"/><Relationship Id="rId33" Type="http://schemas.openxmlformats.org/officeDocument/2006/relationships/image" Target="media/image26.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5.png"/><Relationship Id="rId108" Type="http://schemas.openxmlformats.org/officeDocument/2006/relationships/image" Target="media/image100.png"/><Relationship Id="rId54" Type="http://schemas.openxmlformats.org/officeDocument/2006/relationships/image" Target="media/image46.png"/><Relationship Id="rId70" Type="http://schemas.openxmlformats.org/officeDocument/2006/relationships/image" Target="media/image62.png"/><Relationship Id="rId75" Type="http://schemas.openxmlformats.org/officeDocument/2006/relationships/image" Target="media/image67.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emf"/><Relationship Id="rId28" Type="http://schemas.openxmlformats.org/officeDocument/2006/relationships/image" Target="media/image21.png"/><Relationship Id="rId49" Type="http://schemas.openxmlformats.org/officeDocument/2006/relationships/image" Target="media/image41.png"/><Relationship Id="rId114" Type="http://schemas.openxmlformats.org/officeDocument/2006/relationships/image" Target="media/image103.wmf"/><Relationship Id="rId119" Type="http://schemas.openxmlformats.org/officeDocument/2006/relationships/oleObject" Target="embeddings/oleObject5.bin"/><Relationship Id="rId44" Type="http://schemas.openxmlformats.org/officeDocument/2006/relationships/image" Target="media/image36.png"/><Relationship Id="rId60" Type="http://schemas.openxmlformats.org/officeDocument/2006/relationships/image" Target="media/image52.png"/><Relationship Id="rId65" Type="http://schemas.openxmlformats.org/officeDocument/2006/relationships/image" Target="media/image57.png"/><Relationship Id="rId81" Type="http://schemas.openxmlformats.org/officeDocument/2006/relationships/image" Target="media/image73.png"/><Relationship Id="rId86" Type="http://schemas.openxmlformats.org/officeDocument/2006/relationships/image" Target="media/image78.png"/><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1.png"/><Relationship Id="rId109" Type="http://schemas.openxmlformats.org/officeDocument/2006/relationships/hyperlink" Target="http://www.jmap.org/SupportFiles/JMAP_EXTRAS/Handouts/Polya.pdf" TargetMode="External"/><Relationship Id="rId34" Type="http://schemas.openxmlformats.org/officeDocument/2006/relationships/image" Target="media/image27.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06.wmf"/><Relationship Id="rId7" Type="http://schemas.openxmlformats.org/officeDocument/2006/relationships/hyperlink" Target="http://jmap.org/htmlstandard/JMAP_ALGEBRA_I.htm" TargetMode="Externa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1.wmf"/><Relationship Id="rId115" Type="http://schemas.openxmlformats.org/officeDocument/2006/relationships/oleObject" Target="embeddings/oleObject3.bin"/><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2.emf"/><Relationship Id="rId14" Type="http://schemas.openxmlformats.org/officeDocument/2006/relationships/image" Target="media/image7.emf"/><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oleObject" Target="embeddings/oleObject6.bin"/><Relationship Id="rId3" Type="http://schemas.openxmlformats.org/officeDocument/2006/relationships/settings" Target="settings.xml"/><Relationship Id="rId25" Type="http://schemas.openxmlformats.org/officeDocument/2006/relationships/image" Target="media/image18.png"/><Relationship Id="rId46" Type="http://schemas.openxmlformats.org/officeDocument/2006/relationships/image" Target="media/image38.png"/><Relationship Id="rId67" Type="http://schemas.openxmlformats.org/officeDocument/2006/relationships/image" Target="media/image59.png"/><Relationship Id="rId116" Type="http://schemas.openxmlformats.org/officeDocument/2006/relationships/image" Target="media/image104.wmf"/><Relationship Id="rId20" Type="http://schemas.openxmlformats.org/officeDocument/2006/relationships/image" Target="media/image13.emf"/><Relationship Id="rId41" Type="http://schemas.openxmlformats.org/officeDocument/2006/relationships/image" Target="media/image33.png"/><Relationship Id="rId62" Type="http://schemas.openxmlformats.org/officeDocument/2006/relationships/image" Target="media/image54.png"/><Relationship Id="rId83" Type="http://schemas.openxmlformats.org/officeDocument/2006/relationships/image" Target="media/image75.png"/><Relationship Id="rId88" Type="http://schemas.openxmlformats.org/officeDocument/2006/relationships/image" Target="media/image80.png"/><Relationship Id="rId111" Type="http://schemas.openxmlformats.org/officeDocument/2006/relationships/oleObject" Target="embeddings/oleObject1.bin"/><Relationship Id="rId15" Type="http://schemas.openxmlformats.org/officeDocument/2006/relationships/image" Target="media/image8.emf"/><Relationship Id="rId36" Type="http://schemas.openxmlformats.org/officeDocument/2006/relationships/header" Target="header1.xml"/><Relationship Id="rId57" Type="http://schemas.openxmlformats.org/officeDocument/2006/relationships/image" Target="media/image49.png"/><Relationship Id="rId106" Type="http://schemas.openxmlformats.org/officeDocument/2006/relationships/image" Target="media/image98.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4.png"/><Relationship Id="rId73" Type="http://schemas.openxmlformats.org/officeDocument/2006/relationships/image" Target="media/image65.png"/><Relationship Id="rId78" Type="http://schemas.openxmlformats.org/officeDocument/2006/relationships/image" Target="media/image70.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Watson</dc:creator>
  <cp:keywords/>
  <dc:description/>
  <cp:lastModifiedBy>Steve Sibol</cp:lastModifiedBy>
  <cp:revision>3</cp:revision>
  <dcterms:created xsi:type="dcterms:W3CDTF">2018-05-30T19:58:00Z</dcterms:created>
  <dcterms:modified xsi:type="dcterms:W3CDTF">2018-05-30T19:58:00Z</dcterms:modified>
</cp:coreProperties>
</file>